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36" w:type="dxa"/>
        <w:tblLayout w:type="fixed"/>
        <w:tblLook w:val="04A0"/>
      </w:tblPr>
      <w:tblGrid>
        <w:gridCol w:w="6095"/>
      </w:tblGrid>
      <w:tr w:rsidR="0075376E" w:rsidTr="00557BC0">
        <w:tc>
          <w:tcPr>
            <w:tcW w:w="6095" w:type="dxa"/>
          </w:tcPr>
          <w:p w:rsidR="00557BC0" w:rsidRDefault="00557BC0" w:rsidP="00557BC0">
            <w:pPr>
              <w:widowControl w:val="0"/>
              <w:tabs>
                <w:tab w:val="center" w:pos="519"/>
              </w:tabs>
              <w:autoSpaceDE w:val="0"/>
              <w:autoSpaceDN w:val="0"/>
              <w:adjustRightInd w:val="0"/>
              <w:ind w:left="51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</w:t>
            </w:r>
            <w:bookmarkStart w:id="0" w:name="_GoBack"/>
            <w:r>
              <w:rPr>
                <w:sz w:val="26"/>
                <w:szCs w:val="26"/>
              </w:rPr>
              <w:t>л</w:t>
            </w:r>
            <w:bookmarkEnd w:id="0"/>
            <w:r>
              <w:rPr>
                <w:sz w:val="26"/>
                <w:szCs w:val="26"/>
              </w:rPr>
              <w:t>ожение 9</w:t>
            </w:r>
          </w:p>
          <w:p w:rsidR="00557BC0" w:rsidRPr="002970B1" w:rsidRDefault="00557BC0" w:rsidP="00557BC0">
            <w:pPr>
              <w:tabs>
                <w:tab w:val="center" w:pos="34"/>
              </w:tabs>
              <w:ind w:left="34"/>
              <w:jc w:val="right"/>
              <w:rPr>
                <w:sz w:val="26"/>
                <w:szCs w:val="26"/>
              </w:rPr>
            </w:pPr>
            <w:r w:rsidRPr="002970B1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проекту </w:t>
            </w:r>
            <w:r w:rsidRPr="002970B1">
              <w:rPr>
                <w:sz w:val="26"/>
                <w:szCs w:val="26"/>
              </w:rPr>
              <w:t>решени</w:t>
            </w:r>
            <w:r>
              <w:rPr>
                <w:sz w:val="26"/>
                <w:szCs w:val="26"/>
              </w:rPr>
              <w:t>я С</w:t>
            </w:r>
            <w:r w:rsidRPr="002970B1">
              <w:rPr>
                <w:sz w:val="26"/>
                <w:szCs w:val="26"/>
              </w:rPr>
              <w:t>обрания депутатов</w:t>
            </w:r>
            <w:r>
              <w:rPr>
                <w:sz w:val="26"/>
                <w:szCs w:val="26"/>
              </w:rPr>
              <w:t xml:space="preserve"> </w:t>
            </w:r>
            <w:r w:rsidR="00ED7F3B">
              <w:rPr>
                <w:szCs w:val="28"/>
              </w:rPr>
              <w:t>Отрад</w:t>
            </w:r>
            <w:r>
              <w:rPr>
                <w:szCs w:val="28"/>
              </w:rPr>
              <w:t>овского</w:t>
            </w:r>
            <w:r w:rsidRPr="002970B1">
              <w:rPr>
                <w:sz w:val="26"/>
                <w:szCs w:val="26"/>
              </w:rPr>
              <w:t xml:space="preserve"> сельского</w:t>
            </w:r>
            <w:r>
              <w:rPr>
                <w:sz w:val="26"/>
                <w:szCs w:val="26"/>
              </w:rPr>
              <w:t xml:space="preserve"> </w:t>
            </w:r>
            <w:r w:rsidRPr="002970B1">
              <w:rPr>
                <w:sz w:val="26"/>
                <w:szCs w:val="26"/>
              </w:rPr>
              <w:t>поселения</w:t>
            </w:r>
            <w:r>
              <w:rPr>
                <w:sz w:val="26"/>
                <w:szCs w:val="26"/>
              </w:rPr>
              <w:t xml:space="preserve"> </w:t>
            </w:r>
          </w:p>
          <w:p w:rsidR="00557BC0" w:rsidRDefault="00557BC0" w:rsidP="00557BC0">
            <w:pPr>
              <w:tabs>
                <w:tab w:val="center" w:pos="34"/>
              </w:tabs>
              <w:ind w:left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__.10.2025 № __   «</w:t>
            </w:r>
            <w:r w:rsidRPr="002970B1">
              <w:rPr>
                <w:sz w:val="26"/>
                <w:szCs w:val="26"/>
              </w:rPr>
              <w:t>О бюджет</w:t>
            </w:r>
            <w:r>
              <w:rPr>
                <w:sz w:val="26"/>
                <w:szCs w:val="26"/>
              </w:rPr>
              <w:t>е</w:t>
            </w:r>
            <w:r w:rsidRPr="002970B1">
              <w:rPr>
                <w:sz w:val="26"/>
                <w:szCs w:val="26"/>
              </w:rPr>
              <w:t xml:space="preserve"> </w:t>
            </w:r>
            <w:r w:rsidR="00ED7F3B">
              <w:rPr>
                <w:szCs w:val="28"/>
              </w:rPr>
              <w:t>Отрад</w:t>
            </w:r>
            <w:r>
              <w:rPr>
                <w:szCs w:val="28"/>
              </w:rPr>
              <w:t>овского</w:t>
            </w:r>
            <w:r>
              <w:rPr>
                <w:sz w:val="26"/>
                <w:szCs w:val="26"/>
              </w:rPr>
              <w:t xml:space="preserve"> </w:t>
            </w:r>
            <w:r w:rsidRPr="002970B1">
              <w:rPr>
                <w:sz w:val="26"/>
                <w:szCs w:val="26"/>
              </w:rPr>
              <w:t>сельского поселения Азовского района</w:t>
            </w:r>
            <w:r>
              <w:rPr>
                <w:sz w:val="26"/>
                <w:szCs w:val="26"/>
              </w:rPr>
              <w:t xml:space="preserve"> </w:t>
            </w:r>
            <w:r w:rsidRPr="002970B1">
              <w:rPr>
                <w:sz w:val="26"/>
                <w:szCs w:val="26"/>
              </w:rPr>
              <w:t xml:space="preserve"> </w:t>
            </w:r>
          </w:p>
          <w:p w:rsidR="0075376E" w:rsidRDefault="00557BC0" w:rsidP="00557BC0">
            <w:pPr>
              <w:spacing w:after="120" w:line="216" w:lineRule="auto"/>
              <w:jc w:val="right"/>
              <w:rPr>
                <w:sz w:val="28"/>
              </w:rPr>
            </w:pPr>
            <w:r w:rsidRPr="002970B1">
              <w:rPr>
                <w:sz w:val="26"/>
                <w:szCs w:val="26"/>
              </w:rPr>
              <w:t>на 20</w:t>
            </w:r>
            <w:r>
              <w:rPr>
                <w:sz w:val="26"/>
                <w:szCs w:val="26"/>
              </w:rPr>
              <w:t>26</w:t>
            </w:r>
            <w:r w:rsidRPr="002970B1">
              <w:rPr>
                <w:sz w:val="26"/>
                <w:szCs w:val="26"/>
              </w:rPr>
              <w:t xml:space="preserve"> год и плановый период</w:t>
            </w:r>
            <w:r>
              <w:rPr>
                <w:sz w:val="26"/>
                <w:szCs w:val="26"/>
              </w:rPr>
              <w:t xml:space="preserve"> </w:t>
            </w:r>
            <w:r w:rsidRPr="002970B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27</w:t>
            </w:r>
            <w:r w:rsidRPr="002970B1">
              <w:rPr>
                <w:sz w:val="26"/>
                <w:szCs w:val="26"/>
              </w:rPr>
              <w:t xml:space="preserve"> и 20</w:t>
            </w:r>
            <w:r>
              <w:rPr>
                <w:sz w:val="26"/>
                <w:szCs w:val="26"/>
              </w:rPr>
              <w:t>28</w:t>
            </w:r>
            <w:r w:rsidRPr="002970B1">
              <w:rPr>
                <w:sz w:val="26"/>
                <w:szCs w:val="26"/>
              </w:rPr>
              <w:t xml:space="preserve"> годов»</w:t>
            </w:r>
          </w:p>
        </w:tc>
      </w:tr>
    </w:tbl>
    <w:p w:rsidR="0075376E" w:rsidRDefault="0075376E">
      <w:pPr>
        <w:spacing w:line="216" w:lineRule="auto"/>
        <w:jc w:val="center"/>
        <w:rPr>
          <w:b/>
          <w:sz w:val="28"/>
        </w:rPr>
      </w:pPr>
    </w:p>
    <w:p w:rsidR="0075376E" w:rsidRDefault="00B8261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75376E" w:rsidRDefault="00973496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 w:rsidR="00B8261B">
        <w:rPr>
          <w:b/>
          <w:sz w:val="28"/>
        </w:rPr>
        <w:t xml:space="preserve"> внутренних заимствований</w:t>
      </w:r>
    </w:p>
    <w:p w:rsidR="00973496" w:rsidRDefault="00ED7F3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Отрад</w:t>
      </w:r>
      <w:r w:rsidR="003C4835">
        <w:rPr>
          <w:b/>
          <w:sz w:val="28"/>
        </w:rPr>
        <w:t>ов</w:t>
      </w:r>
      <w:r w:rsidR="00973496">
        <w:rPr>
          <w:b/>
          <w:sz w:val="28"/>
        </w:rPr>
        <w:t xml:space="preserve">ского сельского поселения </w:t>
      </w:r>
      <w:r w:rsidR="00B8261B">
        <w:rPr>
          <w:b/>
          <w:sz w:val="28"/>
        </w:rPr>
        <w:t xml:space="preserve"> </w:t>
      </w:r>
      <w:r w:rsidR="00C11157">
        <w:rPr>
          <w:b/>
          <w:sz w:val="28"/>
        </w:rPr>
        <w:t xml:space="preserve">Азовского района </w:t>
      </w:r>
      <w:r w:rsidR="001B43AD">
        <w:rPr>
          <w:b/>
          <w:sz w:val="28"/>
        </w:rPr>
        <w:t>на 202</w:t>
      </w:r>
      <w:r w:rsidR="00557BC0">
        <w:rPr>
          <w:b/>
          <w:sz w:val="28"/>
        </w:rPr>
        <w:t>6</w:t>
      </w:r>
      <w:r w:rsidR="00B8261B">
        <w:rPr>
          <w:b/>
          <w:sz w:val="28"/>
        </w:rPr>
        <w:t xml:space="preserve"> год </w:t>
      </w:r>
    </w:p>
    <w:p w:rsidR="0075376E" w:rsidRDefault="001B43AD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и плановый период 202</w:t>
      </w:r>
      <w:r w:rsidR="00557BC0">
        <w:rPr>
          <w:b/>
          <w:sz w:val="28"/>
        </w:rPr>
        <w:t>7</w:t>
      </w:r>
      <w:r>
        <w:rPr>
          <w:b/>
          <w:sz w:val="28"/>
        </w:rPr>
        <w:t xml:space="preserve"> и 202</w:t>
      </w:r>
      <w:r w:rsidR="00557BC0">
        <w:rPr>
          <w:b/>
          <w:sz w:val="28"/>
        </w:rPr>
        <w:t>8</w:t>
      </w:r>
      <w:r w:rsidR="00B8261B">
        <w:rPr>
          <w:b/>
          <w:sz w:val="28"/>
        </w:rPr>
        <w:t xml:space="preserve"> годов</w:t>
      </w:r>
    </w:p>
    <w:p w:rsidR="0075376E" w:rsidRDefault="0075376E">
      <w:pPr>
        <w:spacing w:line="216" w:lineRule="auto"/>
        <w:jc w:val="center"/>
        <w:rPr>
          <w:b/>
          <w:sz w:val="28"/>
        </w:rPr>
      </w:pPr>
    </w:p>
    <w:p w:rsidR="0075376E" w:rsidRDefault="00B8261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1. </w:t>
      </w:r>
      <w:r w:rsidR="00973496">
        <w:rPr>
          <w:b/>
          <w:sz w:val="28"/>
        </w:rPr>
        <w:t>Муниципальные</w:t>
      </w:r>
      <w:r>
        <w:rPr>
          <w:b/>
          <w:sz w:val="28"/>
        </w:rPr>
        <w:t xml:space="preserve"> внутренние заимствования</w:t>
      </w:r>
    </w:p>
    <w:p w:rsidR="0075376E" w:rsidRDefault="00ED7F3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Отрад</w:t>
      </w:r>
      <w:r w:rsidR="003C4835">
        <w:rPr>
          <w:b/>
          <w:sz w:val="28"/>
        </w:rPr>
        <w:t>ов</w:t>
      </w:r>
      <w:r w:rsidR="00973496">
        <w:rPr>
          <w:b/>
          <w:sz w:val="28"/>
        </w:rPr>
        <w:t>ского сельского поселения</w:t>
      </w:r>
      <w:r w:rsidR="00B8261B">
        <w:rPr>
          <w:b/>
          <w:sz w:val="28"/>
        </w:rPr>
        <w:t xml:space="preserve"> </w:t>
      </w:r>
      <w:r w:rsidR="00C11157">
        <w:rPr>
          <w:b/>
          <w:sz w:val="28"/>
        </w:rPr>
        <w:t xml:space="preserve">Азовского района </w:t>
      </w:r>
      <w:r w:rsidR="001B43AD">
        <w:rPr>
          <w:b/>
          <w:sz w:val="28"/>
        </w:rPr>
        <w:t>на 202</w:t>
      </w:r>
      <w:r w:rsidR="00557BC0">
        <w:rPr>
          <w:b/>
          <w:sz w:val="28"/>
        </w:rPr>
        <w:t>6</w:t>
      </w:r>
      <w:r w:rsidR="00B8261B">
        <w:rPr>
          <w:b/>
          <w:sz w:val="28"/>
        </w:rPr>
        <w:t xml:space="preserve"> год</w:t>
      </w:r>
    </w:p>
    <w:p w:rsidR="0075376E" w:rsidRDefault="0075376E">
      <w:pPr>
        <w:spacing w:line="216" w:lineRule="auto"/>
        <w:jc w:val="center"/>
        <w:rPr>
          <w:b/>
          <w:sz w:val="28"/>
        </w:rPr>
      </w:pPr>
    </w:p>
    <w:p w:rsidR="0075376E" w:rsidRDefault="00B8261B">
      <w:pPr>
        <w:spacing w:after="120" w:line="216" w:lineRule="auto"/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5"/>
        <w:gridCol w:w="1842"/>
        <w:gridCol w:w="1944"/>
      </w:tblGrid>
      <w:tr w:rsidR="0075376E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6E" w:rsidRDefault="00B8261B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заимствования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6E" w:rsidRDefault="00B8261B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Сумма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6E" w:rsidRDefault="00B8261B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Предельные сроки</w:t>
            </w:r>
          </w:p>
          <w:p w:rsidR="0075376E" w:rsidRDefault="00B8261B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погашения</w:t>
            </w:r>
          </w:p>
        </w:tc>
      </w:tr>
      <w:tr w:rsidR="0075376E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C30528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973496">
              <w:rPr>
                <w:sz w:val="28"/>
              </w:rPr>
              <w:t>Бюджетные кредиты</w:t>
            </w:r>
            <w:r w:rsidR="00C11157">
              <w:rPr>
                <w:sz w:val="28"/>
              </w:rPr>
              <w:t xml:space="preserve">, привлеченные в бюджет </w:t>
            </w:r>
            <w:r w:rsidR="00ED7F3B">
              <w:rPr>
                <w:sz w:val="28"/>
              </w:rPr>
              <w:t>Отрад</w:t>
            </w:r>
            <w:r w:rsidR="003C4835">
              <w:rPr>
                <w:sz w:val="28"/>
              </w:rPr>
              <w:t>ов</w:t>
            </w:r>
            <w:r w:rsidR="00C11157">
              <w:rPr>
                <w:sz w:val="28"/>
              </w:rPr>
              <w:t>ского сельского поселения из бюджета Азовского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6E" w:rsidRDefault="003657A0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75376E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</w:tr>
      <w:tr w:rsidR="00C11157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57" w:rsidRDefault="00C11157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157" w:rsidRDefault="00C11157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57" w:rsidRDefault="00C11157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C11157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57" w:rsidRDefault="00C11157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157" w:rsidRDefault="00C11157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57" w:rsidRDefault="00C11157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75376E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9F5E21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="00973496">
              <w:rPr>
                <w:sz w:val="28"/>
              </w:rPr>
              <w:t>Кредиты</w:t>
            </w:r>
            <w:r>
              <w:rPr>
                <w:sz w:val="28"/>
              </w:rPr>
              <w:t>,</w:t>
            </w:r>
            <w:r w:rsidR="00973496">
              <w:rPr>
                <w:sz w:val="28"/>
              </w:rPr>
              <w:t xml:space="preserve"> привлеченные от кредитных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6E" w:rsidRDefault="003657A0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75376E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75376E">
        <w:trPr>
          <w:trHeight w:val="443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C11157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6E" w:rsidRDefault="00B8261B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75376E">
            <w:pPr>
              <w:spacing w:before="60" w:after="60" w:line="216" w:lineRule="auto"/>
              <w:ind w:left="720"/>
              <w:jc w:val="right"/>
              <w:rPr>
                <w:sz w:val="28"/>
              </w:rPr>
            </w:pPr>
          </w:p>
        </w:tc>
      </w:tr>
      <w:tr w:rsidR="0075376E"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973496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6E" w:rsidRDefault="003657A0">
            <w:pPr>
              <w:spacing w:before="60" w:after="60"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6E" w:rsidRDefault="0075376E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</w:tr>
    </w:tbl>
    <w:p w:rsidR="0075376E" w:rsidRDefault="0075376E">
      <w:pPr>
        <w:pStyle w:val="a5"/>
        <w:spacing w:after="0" w:line="216" w:lineRule="auto"/>
        <w:rPr>
          <w:sz w:val="28"/>
        </w:rPr>
      </w:pPr>
    </w:p>
    <w:p w:rsidR="00720621" w:rsidRDefault="00720621" w:rsidP="00720621">
      <w:pPr>
        <w:spacing w:line="216" w:lineRule="auto"/>
        <w:jc w:val="center"/>
        <w:rPr>
          <w:b/>
          <w:sz w:val="28"/>
        </w:rPr>
      </w:pPr>
      <w:r>
        <w:rPr>
          <w:sz w:val="28"/>
        </w:rPr>
        <w:tab/>
      </w:r>
      <w:r w:rsidRPr="00720621">
        <w:rPr>
          <w:b/>
          <w:sz w:val="28"/>
        </w:rPr>
        <w:t>2</w:t>
      </w:r>
      <w:r>
        <w:rPr>
          <w:b/>
          <w:sz w:val="28"/>
        </w:rPr>
        <w:t>. Муниципальные внутренние заимствования</w:t>
      </w:r>
    </w:p>
    <w:p w:rsidR="00720621" w:rsidRDefault="00ED7F3B" w:rsidP="00720621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Отрад</w:t>
      </w:r>
      <w:r w:rsidR="003C4835">
        <w:rPr>
          <w:b/>
          <w:sz w:val="28"/>
        </w:rPr>
        <w:t>ов</w:t>
      </w:r>
      <w:r w:rsidR="00720621">
        <w:rPr>
          <w:b/>
          <w:sz w:val="28"/>
        </w:rPr>
        <w:t>ского сельского по</w:t>
      </w:r>
      <w:r w:rsidR="001B43AD">
        <w:rPr>
          <w:b/>
          <w:sz w:val="28"/>
        </w:rPr>
        <w:t>селения Азовского района на 202</w:t>
      </w:r>
      <w:r w:rsidR="00557BC0">
        <w:rPr>
          <w:b/>
          <w:sz w:val="28"/>
        </w:rPr>
        <w:t>7</w:t>
      </w:r>
      <w:r w:rsidR="001B43AD">
        <w:rPr>
          <w:b/>
          <w:sz w:val="28"/>
        </w:rPr>
        <w:t xml:space="preserve"> и 202</w:t>
      </w:r>
      <w:r w:rsidR="00557BC0">
        <w:rPr>
          <w:b/>
          <w:sz w:val="28"/>
        </w:rPr>
        <w:t>8</w:t>
      </w:r>
      <w:r w:rsidR="00720621">
        <w:rPr>
          <w:b/>
          <w:sz w:val="28"/>
        </w:rPr>
        <w:t xml:space="preserve"> годы</w:t>
      </w:r>
    </w:p>
    <w:p w:rsidR="00720621" w:rsidRDefault="00720621" w:rsidP="00720621">
      <w:pPr>
        <w:pStyle w:val="a5"/>
        <w:tabs>
          <w:tab w:val="left" w:pos="4488"/>
        </w:tabs>
        <w:spacing w:after="0" w:line="216" w:lineRule="auto"/>
        <w:rPr>
          <w:sz w:val="28"/>
        </w:rPr>
      </w:pPr>
      <w:r>
        <w:rPr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417"/>
        <w:gridCol w:w="1705"/>
        <w:gridCol w:w="1272"/>
        <w:gridCol w:w="1775"/>
      </w:tblGrid>
      <w:tr w:rsidR="000C06A5" w:rsidTr="000C06A5">
        <w:trPr>
          <w:trHeight w:val="411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заимствования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6A5" w:rsidRDefault="00557BC0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6A5" w:rsidRDefault="00557BC0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  <w:tr w:rsidR="000C06A5" w:rsidTr="000C06A5">
        <w:trPr>
          <w:trHeight w:val="636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Предельные</w:t>
            </w: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погашения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Предельные</w:t>
            </w: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погашения</w:t>
            </w:r>
          </w:p>
        </w:tc>
      </w:tr>
      <w:tr w:rsidR="000C06A5" w:rsidTr="000C06A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9F5E21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C06A5">
              <w:rPr>
                <w:sz w:val="28"/>
              </w:rPr>
              <w:t xml:space="preserve">Бюджетные кредиты, привлеченные в бюджет </w:t>
            </w:r>
            <w:r w:rsidR="00ED7F3B">
              <w:rPr>
                <w:sz w:val="28"/>
              </w:rPr>
              <w:t>Отрад</w:t>
            </w:r>
            <w:r w:rsidR="003C4835">
              <w:rPr>
                <w:sz w:val="28"/>
              </w:rPr>
              <w:t>ов</w:t>
            </w:r>
            <w:r w:rsidR="000C06A5">
              <w:rPr>
                <w:sz w:val="28"/>
              </w:rPr>
              <w:t>ского сельского поселения из бюджета Азовского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right"/>
              <w:rPr>
                <w:sz w:val="28"/>
              </w:rPr>
            </w:pPr>
          </w:p>
          <w:p w:rsidR="000C06A5" w:rsidRDefault="000C06A5" w:rsidP="000C06A5">
            <w:pPr>
              <w:spacing w:before="60" w:after="60" w:line="216" w:lineRule="auto"/>
              <w:jc w:val="right"/>
              <w:rPr>
                <w:sz w:val="28"/>
              </w:rPr>
            </w:pP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</w:tr>
      <w:tr w:rsidR="000C06A5" w:rsidTr="000C06A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0C06A5" w:rsidTr="000C06A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0C06A5">
            <w:pPr>
              <w:jc w:val="center"/>
            </w:pPr>
            <w:r w:rsidRPr="00E269DD"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0C06A5" w:rsidTr="000C06A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9F5E21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0C06A5">
              <w:rPr>
                <w:sz w:val="28"/>
              </w:rPr>
              <w:t>Кредиты</w:t>
            </w:r>
            <w:r>
              <w:rPr>
                <w:sz w:val="28"/>
              </w:rPr>
              <w:t>,</w:t>
            </w:r>
            <w:r w:rsidR="000C06A5">
              <w:rPr>
                <w:sz w:val="28"/>
              </w:rPr>
              <w:t xml:space="preserve"> привлеченные от кредитных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0C06A5">
            <w:pPr>
              <w:jc w:val="center"/>
            </w:pPr>
            <w:r w:rsidRPr="00E269DD"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center"/>
              <w:rPr>
                <w:sz w:val="28"/>
              </w:rPr>
            </w:pPr>
          </w:p>
        </w:tc>
      </w:tr>
      <w:tr w:rsidR="000C06A5" w:rsidTr="000C06A5">
        <w:trPr>
          <w:trHeight w:val="44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0C06A5">
            <w:pPr>
              <w:jc w:val="center"/>
            </w:pPr>
            <w:r w:rsidRPr="00E269DD"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ind w:left="720"/>
              <w:jc w:val="right"/>
              <w:rPr>
                <w:sz w:val="28"/>
              </w:rPr>
            </w:pPr>
          </w:p>
        </w:tc>
      </w:tr>
      <w:tr w:rsidR="000C06A5" w:rsidTr="000C06A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6A5" w:rsidRDefault="000C06A5" w:rsidP="000C06A5">
            <w:pPr>
              <w:spacing w:before="60" w:after="6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6A5" w:rsidRDefault="000C06A5" w:rsidP="000C06A5">
            <w:pPr>
              <w:jc w:val="center"/>
            </w:pPr>
            <w:r w:rsidRPr="00E269DD">
              <w:rPr>
                <w:sz w:val="28"/>
              </w:rPr>
              <w:t>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6A5" w:rsidRDefault="000C06A5" w:rsidP="00C0234A">
            <w:pPr>
              <w:spacing w:before="60" w:after="60" w:line="216" w:lineRule="auto"/>
              <w:jc w:val="right"/>
              <w:rPr>
                <w:sz w:val="28"/>
              </w:rPr>
            </w:pPr>
          </w:p>
        </w:tc>
      </w:tr>
    </w:tbl>
    <w:p w:rsidR="00720621" w:rsidRDefault="00720621" w:rsidP="00720621">
      <w:pPr>
        <w:pStyle w:val="a5"/>
        <w:tabs>
          <w:tab w:val="left" w:pos="4488"/>
        </w:tabs>
        <w:spacing w:after="0" w:line="216" w:lineRule="auto"/>
        <w:rPr>
          <w:sz w:val="28"/>
        </w:rPr>
      </w:pPr>
    </w:p>
    <w:p w:rsidR="00720621" w:rsidRDefault="00720621">
      <w:pPr>
        <w:pStyle w:val="a5"/>
        <w:spacing w:after="0" w:line="216" w:lineRule="auto"/>
        <w:rPr>
          <w:sz w:val="28"/>
        </w:rPr>
      </w:pPr>
    </w:p>
    <w:tbl>
      <w:tblPr>
        <w:tblW w:w="19689" w:type="dxa"/>
        <w:tblLayout w:type="fixed"/>
        <w:tblLook w:val="04A0"/>
      </w:tblPr>
      <w:tblGrid>
        <w:gridCol w:w="89"/>
        <w:gridCol w:w="3280"/>
        <w:gridCol w:w="7052"/>
        <w:gridCol w:w="9268"/>
      </w:tblGrid>
      <w:tr w:rsidR="0075376E" w:rsidTr="00973496">
        <w:trPr>
          <w:gridAfter w:val="1"/>
          <w:wAfter w:w="9268" w:type="dxa"/>
          <w:trHeight w:val="1091"/>
        </w:trPr>
        <w:tc>
          <w:tcPr>
            <w:tcW w:w="3369" w:type="dxa"/>
            <w:gridSpan w:val="2"/>
          </w:tcPr>
          <w:p w:rsidR="0075376E" w:rsidRPr="00720621" w:rsidRDefault="0075376E" w:rsidP="00720621">
            <w:pPr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7052" w:type="dxa"/>
          </w:tcPr>
          <w:p w:rsidR="00720621" w:rsidRDefault="00720621">
            <w:pPr>
              <w:spacing w:line="216" w:lineRule="auto"/>
              <w:jc w:val="right"/>
              <w:rPr>
                <w:sz w:val="28"/>
              </w:rPr>
            </w:pPr>
          </w:p>
        </w:tc>
      </w:tr>
      <w:tr w:rsidR="00973496" w:rsidRPr="00973496" w:rsidTr="00973496">
        <w:trPr>
          <w:gridBefore w:val="1"/>
          <w:wBefore w:w="89" w:type="dxa"/>
          <w:trHeight w:val="322"/>
        </w:trPr>
        <w:tc>
          <w:tcPr>
            <w:tcW w:w="196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A0" w:rsidRDefault="00973496" w:rsidP="00973496">
            <w:pPr>
              <w:rPr>
                <w:sz w:val="28"/>
                <w:szCs w:val="28"/>
              </w:rPr>
            </w:pPr>
            <w:r w:rsidRPr="00973496">
              <w:rPr>
                <w:sz w:val="28"/>
                <w:szCs w:val="28"/>
              </w:rPr>
              <w:t xml:space="preserve">Председатель Собрания депутатов- </w:t>
            </w:r>
          </w:p>
          <w:p w:rsidR="00973496" w:rsidRPr="00973496" w:rsidRDefault="00C11157" w:rsidP="00ED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73496" w:rsidRPr="00973496">
              <w:rPr>
                <w:sz w:val="28"/>
                <w:szCs w:val="28"/>
              </w:rPr>
              <w:t xml:space="preserve">лава </w:t>
            </w:r>
            <w:r w:rsidR="00ED7F3B">
              <w:rPr>
                <w:sz w:val="28"/>
                <w:szCs w:val="28"/>
              </w:rPr>
              <w:t>Отрад</w:t>
            </w:r>
            <w:r w:rsidR="003C4835">
              <w:rPr>
                <w:sz w:val="28"/>
                <w:szCs w:val="28"/>
              </w:rPr>
              <w:t>ов</w:t>
            </w:r>
            <w:r w:rsidR="00973496" w:rsidRPr="00973496">
              <w:rPr>
                <w:sz w:val="28"/>
                <w:szCs w:val="28"/>
              </w:rPr>
              <w:t xml:space="preserve">ского сельского поселения                         </w:t>
            </w:r>
            <w:r w:rsidR="003657A0">
              <w:rPr>
                <w:sz w:val="28"/>
                <w:szCs w:val="28"/>
              </w:rPr>
              <w:t xml:space="preserve">          </w:t>
            </w:r>
            <w:r w:rsidR="00973496" w:rsidRPr="00973496">
              <w:rPr>
                <w:sz w:val="28"/>
                <w:szCs w:val="28"/>
              </w:rPr>
              <w:t xml:space="preserve">  </w:t>
            </w:r>
            <w:r w:rsidR="00ED7F3B">
              <w:rPr>
                <w:sz w:val="28"/>
                <w:szCs w:val="28"/>
              </w:rPr>
              <w:t>Ж.А. Котова</w:t>
            </w:r>
          </w:p>
        </w:tc>
      </w:tr>
      <w:tr w:rsidR="00973496" w:rsidRPr="00973496" w:rsidTr="00973496">
        <w:trPr>
          <w:gridBefore w:val="1"/>
          <w:wBefore w:w="89" w:type="dxa"/>
          <w:trHeight w:val="322"/>
        </w:trPr>
        <w:tc>
          <w:tcPr>
            <w:tcW w:w="19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496" w:rsidRPr="00973496" w:rsidRDefault="00973496" w:rsidP="00973496">
            <w:pPr>
              <w:rPr>
                <w:sz w:val="28"/>
                <w:szCs w:val="28"/>
              </w:rPr>
            </w:pPr>
          </w:p>
        </w:tc>
      </w:tr>
      <w:tr w:rsidR="00973496" w:rsidRPr="00973496" w:rsidTr="00973496">
        <w:trPr>
          <w:gridBefore w:val="1"/>
          <w:wBefore w:w="89" w:type="dxa"/>
          <w:trHeight w:val="322"/>
        </w:trPr>
        <w:tc>
          <w:tcPr>
            <w:tcW w:w="19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496" w:rsidRPr="00973496" w:rsidRDefault="00973496" w:rsidP="00973496">
            <w:pPr>
              <w:rPr>
                <w:sz w:val="28"/>
                <w:szCs w:val="28"/>
              </w:rPr>
            </w:pPr>
          </w:p>
        </w:tc>
      </w:tr>
      <w:tr w:rsidR="00973496" w:rsidRPr="00973496" w:rsidTr="00973496">
        <w:trPr>
          <w:gridBefore w:val="1"/>
          <w:wBefore w:w="89" w:type="dxa"/>
          <w:trHeight w:val="322"/>
        </w:trPr>
        <w:tc>
          <w:tcPr>
            <w:tcW w:w="19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496" w:rsidRPr="00973496" w:rsidRDefault="00973496" w:rsidP="00973496">
            <w:pPr>
              <w:rPr>
                <w:sz w:val="28"/>
                <w:szCs w:val="28"/>
              </w:rPr>
            </w:pPr>
          </w:p>
        </w:tc>
      </w:tr>
    </w:tbl>
    <w:p w:rsidR="0075376E" w:rsidRDefault="0075376E">
      <w:pPr>
        <w:ind w:left="-142"/>
        <w:jc w:val="both"/>
        <w:rPr>
          <w:sz w:val="28"/>
        </w:rPr>
      </w:pPr>
    </w:p>
    <w:sectPr w:rsidR="0075376E" w:rsidSect="0075376E">
      <w:footerReference w:type="default" r:id="rId6"/>
      <w:pgSz w:w="11906" w:h="16838"/>
      <w:pgMar w:top="1134" w:right="567" w:bottom="1134" w:left="1134" w:header="709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49" w:rsidRDefault="00233249" w:rsidP="0075376E">
      <w:r>
        <w:separator/>
      </w:r>
    </w:p>
  </w:endnote>
  <w:endnote w:type="continuationSeparator" w:id="0">
    <w:p w:rsidR="00233249" w:rsidRDefault="00233249" w:rsidP="0075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6E" w:rsidRDefault="0075376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49" w:rsidRDefault="00233249" w:rsidP="0075376E">
      <w:r>
        <w:separator/>
      </w:r>
    </w:p>
  </w:footnote>
  <w:footnote w:type="continuationSeparator" w:id="0">
    <w:p w:rsidR="00233249" w:rsidRDefault="00233249" w:rsidP="00753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76E"/>
    <w:rsid w:val="00063FF1"/>
    <w:rsid w:val="000855A7"/>
    <w:rsid w:val="000C06A5"/>
    <w:rsid w:val="001B43AD"/>
    <w:rsid w:val="00223FB2"/>
    <w:rsid w:val="00233249"/>
    <w:rsid w:val="00350B80"/>
    <w:rsid w:val="003657A0"/>
    <w:rsid w:val="003C4835"/>
    <w:rsid w:val="003C62E1"/>
    <w:rsid w:val="00492C2D"/>
    <w:rsid w:val="00557BC0"/>
    <w:rsid w:val="00627C24"/>
    <w:rsid w:val="006306F5"/>
    <w:rsid w:val="00720621"/>
    <w:rsid w:val="0075376E"/>
    <w:rsid w:val="009355AC"/>
    <w:rsid w:val="00973496"/>
    <w:rsid w:val="009F5E21"/>
    <w:rsid w:val="00B206FC"/>
    <w:rsid w:val="00B8261B"/>
    <w:rsid w:val="00C11157"/>
    <w:rsid w:val="00C30528"/>
    <w:rsid w:val="00C546F2"/>
    <w:rsid w:val="00D7054D"/>
    <w:rsid w:val="00ED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5376E"/>
    <w:rPr>
      <w:sz w:val="24"/>
    </w:rPr>
  </w:style>
  <w:style w:type="paragraph" w:styleId="10">
    <w:name w:val="heading 1"/>
    <w:next w:val="a"/>
    <w:link w:val="11"/>
    <w:uiPriority w:val="9"/>
    <w:qFormat/>
    <w:rsid w:val="007537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537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537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537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537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376E"/>
    <w:rPr>
      <w:sz w:val="24"/>
    </w:rPr>
  </w:style>
  <w:style w:type="paragraph" w:styleId="21">
    <w:name w:val="toc 2"/>
    <w:next w:val="a"/>
    <w:link w:val="22"/>
    <w:uiPriority w:val="39"/>
    <w:rsid w:val="007537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537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537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537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537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537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537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5376E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5376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5376E"/>
    <w:rPr>
      <w:rFonts w:ascii="Tahoma" w:hAnsi="Tahoma"/>
      <w:sz w:val="16"/>
    </w:rPr>
  </w:style>
  <w:style w:type="paragraph" w:styleId="a5">
    <w:name w:val="Body Text"/>
    <w:basedOn w:val="a"/>
    <w:link w:val="a6"/>
    <w:rsid w:val="0075376E"/>
    <w:pPr>
      <w:spacing w:after="120"/>
    </w:pPr>
  </w:style>
  <w:style w:type="character" w:customStyle="1" w:styleId="a6">
    <w:name w:val="Основной текст Знак"/>
    <w:basedOn w:val="1"/>
    <w:link w:val="a5"/>
    <w:rsid w:val="0075376E"/>
    <w:rPr>
      <w:sz w:val="24"/>
    </w:rPr>
  </w:style>
  <w:style w:type="character" w:customStyle="1" w:styleId="30">
    <w:name w:val="Заголовок 3 Знак"/>
    <w:link w:val="3"/>
    <w:rsid w:val="0075376E"/>
    <w:rPr>
      <w:rFonts w:ascii="XO Thames" w:hAnsi="XO Thames"/>
      <w:b/>
      <w:sz w:val="26"/>
    </w:rPr>
  </w:style>
  <w:style w:type="paragraph" w:styleId="a7">
    <w:name w:val="footer"/>
    <w:basedOn w:val="a"/>
    <w:link w:val="a8"/>
    <w:rsid w:val="007537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5376E"/>
    <w:rPr>
      <w:sz w:val="24"/>
    </w:rPr>
  </w:style>
  <w:style w:type="paragraph" w:styleId="23">
    <w:name w:val="Body Text 2"/>
    <w:basedOn w:val="a"/>
    <w:link w:val="24"/>
    <w:rsid w:val="0075376E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75376E"/>
    <w:rPr>
      <w:sz w:val="24"/>
    </w:rPr>
  </w:style>
  <w:style w:type="paragraph" w:styleId="31">
    <w:name w:val="toc 3"/>
    <w:next w:val="a"/>
    <w:link w:val="32"/>
    <w:uiPriority w:val="39"/>
    <w:rsid w:val="007537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5376E"/>
    <w:rPr>
      <w:rFonts w:ascii="XO Thames" w:hAnsi="XO Thames"/>
      <w:sz w:val="28"/>
    </w:rPr>
  </w:style>
  <w:style w:type="paragraph" w:styleId="a9">
    <w:name w:val="header"/>
    <w:basedOn w:val="a"/>
    <w:link w:val="aa"/>
    <w:rsid w:val="00753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75376E"/>
    <w:rPr>
      <w:sz w:val="24"/>
    </w:rPr>
  </w:style>
  <w:style w:type="character" w:customStyle="1" w:styleId="50">
    <w:name w:val="Заголовок 5 Знак"/>
    <w:link w:val="5"/>
    <w:rsid w:val="0075376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5376E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rsid w:val="0075376E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75376E"/>
    <w:rPr>
      <w:sz w:val="24"/>
    </w:rPr>
  </w:style>
  <w:style w:type="paragraph" w:customStyle="1" w:styleId="12">
    <w:name w:val="Гиперссылка1"/>
    <w:link w:val="ad"/>
    <w:rsid w:val="0075376E"/>
    <w:rPr>
      <w:color w:val="0000FF"/>
      <w:u w:val="single"/>
    </w:rPr>
  </w:style>
  <w:style w:type="character" w:styleId="ad">
    <w:name w:val="Hyperlink"/>
    <w:link w:val="12"/>
    <w:rsid w:val="0075376E"/>
    <w:rPr>
      <w:color w:val="0000FF"/>
      <w:u w:val="single"/>
    </w:rPr>
  </w:style>
  <w:style w:type="paragraph" w:customStyle="1" w:styleId="Footnote">
    <w:name w:val="Footnote"/>
    <w:link w:val="Footnote0"/>
    <w:rsid w:val="007537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5376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5376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537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537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5376E"/>
    <w:rPr>
      <w:rFonts w:ascii="XO Thames" w:hAnsi="XO Thames"/>
      <w:sz w:val="20"/>
    </w:rPr>
  </w:style>
  <w:style w:type="paragraph" w:customStyle="1" w:styleId="15">
    <w:name w:val="Основной шрифт абзаца1"/>
    <w:rsid w:val="0075376E"/>
  </w:style>
  <w:style w:type="paragraph" w:styleId="9">
    <w:name w:val="toc 9"/>
    <w:next w:val="a"/>
    <w:link w:val="90"/>
    <w:uiPriority w:val="39"/>
    <w:rsid w:val="007537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5376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537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537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537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5376E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75376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75376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7537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7537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5376E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75376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5376E"/>
    <w:rPr>
      <w:rFonts w:ascii="Courier New" w:hAnsi="Courier New"/>
    </w:rPr>
  </w:style>
  <w:style w:type="paragraph" w:customStyle="1" w:styleId="16">
    <w:name w:val="Номер страницы1"/>
    <w:basedOn w:val="15"/>
    <w:link w:val="af2"/>
    <w:rsid w:val="0075376E"/>
  </w:style>
  <w:style w:type="character" w:styleId="af2">
    <w:name w:val="page number"/>
    <w:basedOn w:val="a0"/>
    <w:link w:val="16"/>
    <w:rsid w:val="0075376E"/>
  </w:style>
  <w:style w:type="character" w:customStyle="1" w:styleId="20">
    <w:name w:val="Заголовок 2 Знак"/>
    <w:link w:val="2"/>
    <w:rsid w:val="0075376E"/>
    <w:rPr>
      <w:rFonts w:ascii="XO Thames" w:hAnsi="XO Thames"/>
      <w:b/>
      <w:sz w:val="28"/>
    </w:rPr>
  </w:style>
  <w:style w:type="paragraph" w:styleId="af3">
    <w:name w:val="Body Text Indent"/>
    <w:basedOn w:val="a"/>
    <w:link w:val="af4"/>
    <w:rsid w:val="0075376E"/>
    <w:pPr>
      <w:ind w:firstLine="720"/>
    </w:pPr>
  </w:style>
  <w:style w:type="character" w:customStyle="1" w:styleId="af4">
    <w:name w:val="Основной текст с отступом Знак"/>
    <w:basedOn w:val="1"/>
    <w:link w:val="af3"/>
    <w:rsid w:val="0075376E"/>
    <w:rPr>
      <w:sz w:val="24"/>
    </w:rPr>
  </w:style>
  <w:style w:type="table" w:styleId="af5">
    <w:name w:val="Table Grid"/>
    <w:basedOn w:val="a1"/>
    <w:rsid w:val="007537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2023-11-10T07:39:00Z</dcterms:created>
  <dcterms:modified xsi:type="dcterms:W3CDTF">2025-11-04T16:04:00Z</dcterms:modified>
</cp:coreProperties>
</file>