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03" w:rsidRPr="00847D4E" w:rsidRDefault="005A4E03" w:rsidP="005A4E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D4E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5A4E03" w:rsidRPr="00847D4E" w:rsidRDefault="005A4E03" w:rsidP="005A4E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D4E">
        <w:rPr>
          <w:rFonts w:ascii="Times New Roman" w:hAnsi="Times New Roman" w:cs="Times New Roman"/>
          <w:b/>
          <w:bCs/>
          <w:sz w:val="28"/>
          <w:szCs w:val="28"/>
        </w:rPr>
        <w:t>АЗОВСКИЙ  РАЙОН</w:t>
      </w:r>
    </w:p>
    <w:p w:rsidR="005A4E03" w:rsidRPr="00847D4E" w:rsidRDefault="005A4E03" w:rsidP="005A4E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D4E"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</w:p>
    <w:p w:rsidR="005A4E03" w:rsidRPr="00847D4E" w:rsidRDefault="005A4E03" w:rsidP="005A4E0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Отрад</w:t>
      </w:r>
      <w:r w:rsidRPr="00847D4E">
        <w:rPr>
          <w:rFonts w:ascii="Times New Roman" w:hAnsi="Times New Roman" w:cs="Times New Roman"/>
          <w:b/>
          <w:bCs/>
          <w:sz w:val="28"/>
          <w:szCs w:val="28"/>
        </w:rPr>
        <w:t>овского</w:t>
      </w:r>
      <w:proofErr w:type="spellEnd"/>
      <w:r w:rsidRPr="00847D4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5A4E03" w:rsidRDefault="005A4E03" w:rsidP="005A4E0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847D4E">
        <w:rPr>
          <w:rFonts w:ascii="Times New Roman" w:hAnsi="Times New Roman" w:cs="Times New Roman"/>
          <w:b/>
          <w:bCs/>
          <w:sz w:val="32"/>
          <w:szCs w:val="32"/>
        </w:rPr>
        <w:t>Р</w:t>
      </w:r>
      <w:proofErr w:type="gramEnd"/>
      <w:r w:rsidRPr="00847D4E">
        <w:rPr>
          <w:rFonts w:ascii="Times New Roman" w:hAnsi="Times New Roman" w:cs="Times New Roman"/>
          <w:b/>
          <w:bCs/>
          <w:sz w:val="32"/>
          <w:szCs w:val="32"/>
        </w:rPr>
        <w:t xml:space="preserve"> Е Ш Е Н И Е </w:t>
      </w:r>
    </w:p>
    <w:p w:rsidR="005A4E03" w:rsidRPr="005A4E03" w:rsidRDefault="005A4E03" w:rsidP="005A4E0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E03">
        <w:rPr>
          <w:rFonts w:ascii="Times New Roman" w:hAnsi="Times New Roman" w:cs="Times New Roman"/>
          <w:bCs/>
          <w:sz w:val="28"/>
          <w:szCs w:val="28"/>
        </w:rPr>
        <w:t xml:space="preserve">15.07.2019г                                   № 93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5A4E03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5A4E03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5A4E03">
        <w:rPr>
          <w:rFonts w:ascii="Times New Roman" w:hAnsi="Times New Roman" w:cs="Times New Roman"/>
          <w:bCs/>
          <w:sz w:val="28"/>
          <w:szCs w:val="28"/>
        </w:rPr>
        <w:t>.О</w:t>
      </w:r>
      <w:proofErr w:type="gramEnd"/>
      <w:r w:rsidRPr="005A4E03">
        <w:rPr>
          <w:rFonts w:ascii="Times New Roman" w:hAnsi="Times New Roman" w:cs="Times New Roman"/>
          <w:bCs/>
          <w:sz w:val="28"/>
          <w:szCs w:val="28"/>
        </w:rPr>
        <w:t>традовка</w:t>
      </w:r>
      <w:proofErr w:type="spellEnd"/>
    </w:p>
    <w:p w:rsidR="00851ECC" w:rsidRPr="00851ECC" w:rsidRDefault="00851ECC" w:rsidP="00851E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4332D" w:rsidRPr="00851ECC" w:rsidRDefault="0074332D" w:rsidP="00851EC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1ECC">
        <w:rPr>
          <w:rFonts w:ascii="Times New Roman" w:hAnsi="Times New Roman" w:cs="Times New Roman"/>
          <w:sz w:val="28"/>
          <w:szCs w:val="28"/>
          <w:lang w:eastAsia="ru-RU"/>
        </w:rPr>
        <w:t>О внесении в Законодательное Собрание</w:t>
      </w:r>
    </w:p>
    <w:p w:rsidR="0074332D" w:rsidRPr="00851ECC" w:rsidRDefault="0074332D" w:rsidP="00851EC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1ECC">
        <w:rPr>
          <w:rFonts w:ascii="Times New Roman" w:hAnsi="Times New Roman" w:cs="Times New Roman"/>
          <w:sz w:val="28"/>
          <w:szCs w:val="28"/>
          <w:lang w:eastAsia="ru-RU"/>
        </w:rPr>
        <w:t>Ростовской области в порядке законодательной</w:t>
      </w:r>
    </w:p>
    <w:p w:rsidR="0074332D" w:rsidRPr="00851ECC" w:rsidRDefault="0074332D" w:rsidP="00851EC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1ECC">
        <w:rPr>
          <w:rFonts w:ascii="Times New Roman" w:hAnsi="Times New Roman" w:cs="Times New Roman"/>
          <w:sz w:val="28"/>
          <w:szCs w:val="28"/>
          <w:lang w:eastAsia="ru-RU"/>
        </w:rPr>
        <w:t>инициативы проекта областного закона</w:t>
      </w:r>
    </w:p>
    <w:p w:rsidR="0074332D" w:rsidRPr="00851ECC" w:rsidRDefault="00DD77BB" w:rsidP="00851EC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«О внесении изменений</w:t>
      </w:r>
      <w:r w:rsidR="0074332D" w:rsidRPr="00851ECC"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Областной закон</w:t>
      </w:r>
    </w:p>
    <w:p w:rsidR="0074332D" w:rsidRPr="00851ECC" w:rsidRDefault="0074332D" w:rsidP="00851EC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1ECC">
        <w:rPr>
          <w:rFonts w:ascii="Times New Roman" w:hAnsi="Times New Roman" w:cs="Times New Roman"/>
          <w:sz w:val="28"/>
          <w:szCs w:val="28"/>
          <w:lang w:eastAsia="ru-RU"/>
        </w:rPr>
        <w:t>«О местном самоуправлении в Ростовской области»</w:t>
      </w:r>
    </w:p>
    <w:p w:rsidR="0074332D" w:rsidRPr="0074332D" w:rsidRDefault="0074332D" w:rsidP="00576578">
      <w:pPr>
        <w:spacing w:before="100" w:beforeAutospacing="1"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46 Устава Ростовской области, статьей 29</w:t>
      </w:r>
      <w:r w:rsidRPr="0074332D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1</w:t>
      </w: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Областного закона от 28 декабря 2005 года № 436-ЗС «О местном самоуправлении в Ростовской области», на основании статьи 24 Устава муниципального образования «</w:t>
      </w:r>
      <w:proofErr w:type="spellStart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Отрадовское</w:t>
      </w:r>
      <w:proofErr w:type="spellEnd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поселение» Собрание депутатов </w:t>
      </w:r>
      <w:proofErr w:type="spellStart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Отрадовского</w:t>
      </w:r>
      <w:proofErr w:type="spellEnd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</w:t>
      </w:r>
      <w:r w:rsidR="00576578">
        <w:rPr>
          <w:rFonts w:ascii="Times New Roman" w:eastAsia="Times New Roman" w:hAnsi="Times New Roman" w:cs="Times New Roman"/>
          <w:sz w:val="27"/>
          <w:szCs w:val="27"/>
          <w:lang w:eastAsia="ru-RU"/>
        </w:rPr>
        <w:t>я.</w:t>
      </w:r>
    </w:p>
    <w:p w:rsidR="0074332D" w:rsidRPr="0074332D" w:rsidRDefault="0074332D" w:rsidP="005765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РЕШИЛО:</w:t>
      </w:r>
    </w:p>
    <w:p w:rsidR="0074332D" w:rsidRPr="0074332D" w:rsidRDefault="0074332D" w:rsidP="0074332D">
      <w:pPr>
        <w:spacing w:before="100" w:beforeAutospacing="1" w:after="0" w:line="240" w:lineRule="auto"/>
        <w:ind w:firstLine="10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1. Внести в порядке законодательной инициативы в Законодательное Собрание Ростовской области проект областного закона «О внесении изменения в Областной закон «О местном самоуправлении в Ростовской области» согласно приложению к настоящему решению.</w:t>
      </w:r>
    </w:p>
    <w:p w:rsidR="0074332D" w:rsidRPr="0074332D" w:rsidRDefault="0074332D" w:rsidP="0074332D">
      <w:pPr>
        <w:spacing w:before="100" w:beforeAutospacing="1" w:after="0" w:line="240" w:lineRule="auto"/>
        <w:ind w:firstLine="10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Назначить представителем Собрания депутатов </w:t>
      </w:r>
      <w:proofErr w:type="spellStart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Отрадовского</w:t>
      </w:r>
      <w:proofErr w:type="spellEnd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при рассмотрении указанного проекта областного закона в Законодательном Собрании Ростовской области главу администрации </w:t>
      </w:r>
      <w:proofErr w:type="spellStart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Отрадовского</w:t>
      </w:r>
      <w:proofErr w:type="spellEnd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</w:t>
      </w:r>
      <w:proofErr w:type="spellStart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С.Г.Матишова</w:t>
      </w:r>
      <w:proofErr w:type="spellEnd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4332D" w:rsidRPr="0074332D" w:rsidRDefault="0074332D" w:rsidP="0074332D">
      <w:pPr>
        <w:spacing w:before="100" w:beforeAutospacing="1" w:after="0" w:line="240" w:lineRule="auto"/>
        <w:ind w:firstLine="10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proofErr w:type="gramStart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решения возложить на главу администрации </w:t>
      </w:r>
      <w:proofErr w:type="spellStart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Отрадовского</w:t>
      </w:r>
      <w:proofErr w:type="spellEnd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</w:t>
      </w:r>
      <w:proofErr w:type="spellStart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С.Г.Матишова</w:t>
      </w:r>
      <w:proofErr w:type="spellEnd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4332D" w:rsidRPr="0074332D" w:rsidRDefault="0074332D" w:rsidP="00576578">
      <w:pPr>
        <w:spacing w:before="100" w:beforeAutospacing="1" w:after="0" w:line="240" w:lineRule="auto"/>
        <w:ind w:firstLine="10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Настоящее решение вступает в силу со дня его принятия. </w:t>
      </w:r>
    </w:p>
    <w:p w:rsidR="005A4E03" w:rsidRDefault="005A4E03" w:rsidP="0074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4E03" w:rsidRDefault="005A4E03" w:rsidP="0074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332D" w:rsidRPr="0074332D" w:rsidRDefault="0074332D" w:rsidP="0074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собрания депутатов</w:t>
      </w:r>
    </w:p>
    <w:p w:rsidR="0074332D" w:rsidRPr="0074332D" w:rsidRDefault="0074332D" w:rsidP="0074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proofErr w:type="spellStart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Отрадовского</w:t>
      </w:r>
      <w:proofErr w:type="spellEnd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</w:t>
      </w:r>
      <w:r w:rsidR="005A4E0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65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</w:t>
      </w: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Ж.А.Котова</w:t>
      </w:r>
    </w:p>
    <w:p w:rsidR="005A4E03" w:rsidRDefault="005A4E03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4E03" w:rsidRDefault="005A4E03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4E03" w:rsidRDefault="005A4E03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4E03" w:rsidRDefault="005A4E03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4E03" w:rsidRDefault="005A4E03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4E03" w:rsidRDefault="005A4E03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332D" w:rsidRPr="0074332D" w:rsidRDefault="0074332D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Приложение к Решению </w:t>
      </w:r>
    </w:p>
    <w:p w:rsidR="0074332D" w:rsidRPr="0074332D" w:rsidRDefault="0074332D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Собрания депутатов </w:t>
      </w:r>
      <w:proofErr w:type="spellStart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Отрадовского</w:t>
      </w:r>
      <w:proofErr w:type="spellEnd"/>
    </w:p>
    <w:p w:rsidR="0074332D" w:rsidRPr="0074332D" w:rsidRDefault="0074332D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поселения</w:t>
      </w:r>
      <w:r w:rsidR="00851E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="005A4E03">
        <w:rPr>
          <w:rFonts w:ascii="Times New Roman" w:eastAsia="Times New Roman" w:hAnsi="Times New Roman" w:cs="Times New Roman"/>
          <w:sz w:val="27"/>
          <w:szCs w:val="27"/>
          <w:lang w:eastAsia="ru-RU"/>
        </w:rPr>
        <w:t>93  от  15.07.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2019</w:t>
      </w: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</w:p>
    <w:p w:rsidR="0074332D" w:rsidRPr="0074332D" w:rsidRDefault="0074332D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2D" w:rsidRPr="0074332D" w:rsidRDefault="0074332D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ОБЛАСТНОЙ ЗАКОН</w:t>
      </w: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2D" w:rsidRPr="0074332D" w:rsidRDefault="0074332D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ВНЕСЕНИИ ИЗМЕНЕНИЯ В ОБЛАСТНОЙ ЗАКОН </w:t>
      </w:r>
    </w:p>
    <w:p w:rsidR="0074332D" w:rsidRPr="0074332D" w:rsidRDefault="0074332D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«О МЕСТНОМ САМОУПРАВЛЕНИИ В РОСТОВСКОЙ ОБЛАСТИ»</w:t>
      </w:r>
    </w:p>
    <w:p w:rsidR="0074332D" w:rsidRPr="0074332D" w:rsidRDefault="0074332D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50"/>
        <w:gridCol w:w="5415"/>
      </w:tblGrid>
      <w:tr w:rsidR="0074332D" w:rsidRPr="0074332D" w:rsidTr="0074332D">
        <w:trPr>
          <w:trHeight w:val="495"/>
          <w:tblCellSpacing w:w="0" w:type="dxa"/>
        </w:trPr>
        <w:tc>
          <w:tcPr>
            <w:tcW w:w="3870" w:type="dxa"/>
            <w:hideMark/>
          </w:tcPr>
          <w:p w:rsidR="0074332D" w:rsidRPr="0074332D" w:rsidRDefault="0074332D" w:rsidP="0069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33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Принят</w:t>
            </w:r>
            <w:proofErr w:type="gramEnd"/>
          </w:p>
          <w:p w:rsidR="0074332D" w:rsidRPr="0074332D" w:rsidRDefault="0074332D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Законодательным Собранием</w:t>
            </w:r>
          </w:p>
        </w:tc>
        <w:tc>
          <w:tcPr>
            <w:tcW w:w="5175" w:type="dxa"/>
            <w:hideMark/>
          </w:tcPr>
          <w:p w:rsidR="0074332D" w:rsidRPr="0074332D" w:rsidRDefault="0074332D" w:rsidP="006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2D" w:rsidRPr="0074332D" w:rsidRDefault="0074332D" w:rsidP="0069500B">
            <w:pPr>
              <w:spacing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______________________ 2019</w:t>
            </w:r>
            <w:r w:rsidRPr="0074332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года</w:t>
            </w:r>
          </w:p>
        </w:tc>
      </w:tr>
    </w:tbl>
    <w:p w:rsidR="0074332D" w:rsidRPr="0074332D" w:rsidRDefault="0074332D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2D" w:rsidRPr="0074332D" w:rsidRDefault="0074332D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2D" w:rsidRPr="0074332D" w:rsidRDefault="0074332D" w:rsidP="0069500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Статья 1 </w:t>
      </w: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2D" w:rsidRPr="0074332D" w:rsidRDefault="0074332D" w:rsidP="006950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в Областной закон от 28 декабря 2005 года № 436-ЗС «О местном самоуправлении в Ростовской области» изменение, дополнив его приложением 1</w:t>
      </w:r>
      <w:r w:rsidRPr="0074332D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14 </w:t>
      </w: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следующего содержания:</w:t>
      </w:r>
    </w:p>
    <w:p w:rsidR="00576578" w:rsidRDefault="00576578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332D" w:rsidRPr="0074332D" w:rsidRDefault="0074332D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«Приложение 1</w:t>
      </w:r>
      <w:r w:rsidRPr="0074332D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14</w:t>
      </w:r>
    </w:p>
    <w:p w:rsidR="0074332D" w:rsidRPr="0074332D" w:rsidRDefault="0074332D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Областному закону</w:t>
      </w:r>
    </w:p>
    <w:p w:rsidR="0074332D" w:rsidRPr="0074332D" w:rsidRDefault="0074332D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 местном самоуправлении</w:t>
      </w:r>
    </w:p>
    <w:p w:rsidR="0074332D" w:rsidRPr="0074332D" w:rsidRDefault="0074332D" w:rsidP="0069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Ростовской области»</w:t>
      </w: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ECC" w:rsidRDefault="00851ECC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51ECC" w:rsidRDefault="00851ECC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4332D" w:rsidRPr="0074332D" w:rsidRDefault="0074332D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</w:t>
      </w:r>
    </w:p>
    <w:p w:rsidR="0074332D" w:rsidRPr="0074332D" w:rsidRDefault="0074332D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ИМУЩЕСТВА, ПЕРЕДАВАЕМОГО ИЗ МУНИЦИПАЛЬНОЙ СОБСТВЕННОСТИ МУНИЦИПАЛЬНОГО ОБРАЗОВАНИЯ «ОТРАДОВСКОГО СЕЛЬСКОЕ ПОСЕЛЕНИЕ»</w:t>
      </w:r>
    </w:p>
    <w:p w:rsidR="0074332D" w:rsidRPr="0074332D" w:rsidRDefault="0074332D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МУНИЦИПАЛЬНУЮ СОБСТВЕННОСТЬ МУНИЦИПАЛЬНОГО ОБРАЗОВАНИЯ «АЗОВСКИЙ РАЙОН»</w:t>
      </w:r>
    </w:p>
    <w:p w:rsidR="0074332D" w:rsidRPr="0074332D" w:rsidRDefault="0074332D" w:rsidP="0069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7"/>
        <w:gridCol w:w="449"/>
        <w:gridCol w:w="134"/>
        <w:gridCol w:w="2691"/>
        <w:gridCol w:w="2323"/>
        <w:gridCol w:w="1299"/>
        <w:gridCol w:w="2862"/>
      </w:tblGrid>
      <w:tr w:rsidR="00851ECC" w:rsidRPr="00B0683E" w:rsidTr="00AE2BDD">
        <w:trPr>
          <w:tblCellSpacing w:w="0" w:type="dxa"/>
        </w:trPr>
        <w:tc>
          <w:tcPr>
            <w:tcW w:w="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2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объектов</w:t>
            </w:r>
          </w:p>
        </w:tc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Местонахождение объектов</w:t>
            </w:r>
          </w:p>
        </w:tc>
        <w:tc>
          <w:tcPr>
            <w:tcW w:w="1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площадь (кв</w:t>
            </w:r>
            <w:proofErr w:type="gramStart"/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.м</w:t>
            </w:r>
            <w:proofErr w:type="gramEnd"/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Наименование </w:t>
            </w:r>
            <w:proofErr w:type="gramStart"/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юридических</w:t>
            </w:r>
            <w:proofErr w:type="gramEnd"/>
          </w:p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лиц </w:t>
            </w:r>
            <w:proofErr w:type="gramStart"/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–б</w:t>
            </w:r>
            <w:proofErr w:type="gramEnd"/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алансодержателей имущества</w:t>
            </w:r>
          </w:p>
        </w:tc>
      </w:tr>
      <w:tr w:rsidR="00851ECC" w:rsidRPr="00B0683E" w:rsidTr="00AE2BDD">
        <w:trPr>
          <w:tblCellSpacing w:w="0" w:type="dxa"/>
        </w:trPr>
        <w:tc>
          <w:tcPr>
            <w:tcW w:w="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Недвижимое имущество</w:t>
            </w:r>
          </w:p>
        </w:tc>
      </w:tr>
      <w:tr w:rsidR="00851ECC" w:rsidRPr="00B0683E" w:rsidTr="00AE2BDD">
        <w:trPr>
          <w:trHeight w:val="195"/>
          <w:tblCellSpacing w:w="0" w:type="dxa"/>
        </w:trPr>
        <w:tc>
          <w:tcPr>
            <w:tcW w:w="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8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Сооружения дорожного транспорта (дорога) протяженностью 545 м, кадастровый номер </w:t>
            </w: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61:01:0120101:1031</w:t>
            </w:r>
          </w:p>
        </w:tc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Отрадовка</w:t>
            </w:r>
            <w:proofErr w:type="spellEnd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пер. Майский</w:t>
            </w:r>
          </w:p>
        </w:tc>
        <w:tc>
          <w:tcPr>
            <w:tcW w:w="1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Отрадовского</w:t>
            </w:r>
            <w:proofErr w:type="spellEnd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51ECC" w:rsidRPr="00B0683E" w:rsidTr="00AE2BDD">
        <w:trPr>
          <w:trHeight w:val="75"/>
          <w:tblCellSpacing w:w="0" w:type="dxa"/>
        </w:trPr>
        <w:tc>
          <w:tcPr>
            <w:tcW w:w="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8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Сооружения дорожного транспорта (дорога) протяженностью 2130 м, кадастровый номер 61:01:0120101:1032</w:t>
            </w:r>
          </w:p>
        </w:tc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Отрадовка</w:t>
            </w:r>
            <w:proofErr w:type="spellEnd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Проценко</w:t>
            </w:r>
          </w:p>
        </w:tc>
        <w:tc>
          <w:tcPr>
            <w:tcW w:w="1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Отрадовского</w:t>
            </w:r>
            <w:proofErr w:type="spellEnd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51ECC" w:rsidRPr="00B0683E" w:rsidTr="00AE2BDD">
        <w:trPr>
          <w:trHeight w:val="60"/>
          <w:tblCellSpacing w:w="0" w:type="dxa"/>
        </w:trPr>
        <w:tc>
          <w:tcPr>
            <w:tcW w:w="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8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Сооружения дорожного транспорта (дорога) протяженностью 1190 м, кадастровый номер 61:01:0120601:1467</w:t>
            </w:r>
          </w:p>
        </w:tc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Орловка</w:t>
            </w:r>
            <w:proofErr w:type="gramEnd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Победы</w:t>
            </w:r>
          </w:p>
        </w:tc>
        <w:tc>
          <w:tcPr>
            <w:tcW w:w="1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Отрадовского</w:t>
            </w:r>
            <w:proofErr w:type="spellEnd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51ECC" w:rsidRPr="00B0683E" w:rsidTr="00AE2BDD">
        <w:trPr>
          <w:trHeight w:val="1200"/>
          <w:tblCellSpacing w:w="0" w:type="dxa"/>
        </w:trPr>
        <w:tc>
          <w:tcPr>
            <w:tcW w:w="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28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Сооружения дорожного транспорта (дорога) протяженностью 818 м, кадастровый номер 61:01:0120601:1434</w:t>
            </w:r>
          </w:p>
        </w:tc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Орловка, ул. Азовская</w:t>
            </w:r>
          </w:p>
        </w:tc>
        <w:tc>
          <w:tcPr>
            <w:tcW w:w="1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1ECC" w:rsidRPr="00B0683E" w:rsidRDefault="00851ECC" w:rsidP="0069500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Отрадовского</w:t>
            </w:r>
            <w:proofErr w:type="spellEnd"/>
            <w:r w:rsidRPr="00B0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</w:tbl>
    <w:p w:rsidR="00851ECC" w:rsidRPr="00B0683E" w:rsidRDefault="00851ECC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ECC" w:rsidRDefault="00851ECC" w:rsidP="00695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2</w:t>
      </w: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2D" w:rsidRPr="0074332D" w:rsidRDefault="0074332D" w:rsidP="006950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собственности на имущество, передаваемое в соответствии с настоящим Областным законом, возникает со дня подписания передаточного акта о принятии имущества в муниципальную собственность, но не ранее 1 января 2017 года.</w:t>
      </w: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3</w:t>
      </w: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Настоящий Областной закон вступает в силу со дня его официального опубликования.</w:t>
      </w:r>
    </w:p>
    <w:tbl>
      <w:tblPr>
        <w:tblW w:w="96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36"/>
        <w:gridCol w:w="4509"/>
      </w:tblGrid>
      <w:tr w:rsidR="0074332D" w:rsidRPr="0074332D" w:rsidTr="0074332D">
        <w:trPr>
          <w:tblCellSpacing w:w="0" w:type="dxa"/>
        </w:trPr>
        <w:tc>
          <w:tcPr>
            <w:tcW w:w="4920" w:type="dxa"/>
            <w:hideMark/>
          </w:tcPr>
          <w:p w:rsidR="0074332D" w:rsidRPr="0074332D" w:rsidRDefault="0074332D" w:rsidP="006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2D" w:rsidRPr="0074332D" w:rsidRDefault="0074332D" w:rsidP="0069500B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Губернатор Ростовской области</w:t>
            </w:r>
          </w:p>
        </w:tc>
        <w:tc>
          <w:tcPr>
            <w:tcW w:w="4320" w:type="dxa"/>
            <w:hideMark/>
          </w:tcPr>
          <w:p w:rsidR="0074332D" w:rsidRPr="0074332D" w:rsidRDefault="0074332D" w:rsidP="006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2D" w:rsidRPr="0074332D" w:rsidRDefault="0074332D" w:rsidP="0069500B">
            <w:pPr>
              <w:spacing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В.Ю. </w:t>
            </w:r>
            <w:proofErr w:type="gramStart"/>
            <w:r w:rsidRPr="007433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Голубев</w:t>
            </w:r>
            <w:proofErr w:type="gramEnd"/>
          </w:p>
        </w:tc>
      </w:tr>
    </w:tbl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собрания депутатов</w:t>
      </w: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proofErr w:type="spellStart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Отрадовского</w:t>
      </w:r>
      <w:proofErr w:type="spellEnd"/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</w:t>
      </w:r>
      <w:r w:rsidR="00851E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</w:t>
      </w:r>
      <w:r w:rsidRPr="0074332D">
        <w:rPr>
          <w:rFonts w:ascii="Times New Roman" w:eastAsia="Times New Roman" w:hAnsi="Times New Roman" w:cs="Times New Roman"/>
          <w:sz w:val="27"/>
          <w:szCs w:val="27"/>
          <w:lang w:eastAsia="ru-RU"/>
        </w:rPr>
        <w:t>Ж.А.Котова</w:t>
      </w:r>
    </w:p>
    <w:p w:rsidR="0074332D" w:rsidRPr="0074332D" w:rsidRDefault="0074332D" w:rsidP="0069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946" w:rsidRDefault="004A3946" w:rsidP="0069500B">
      <w:pPr>
        <w:spacing w:line="240" w:lineRule="auto"/>
      </w:pPr>
    </w:p>
    <w:sectPr w:rsidR="004A3946" w:rsidSect="004A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32D"/>
    <w:rsid w:val="0002762D"/>
    <w:rsid w:val="002C2942"/>
    <w:rsid w:val="004A3946"/>
    <w:rsid w:val="00576578"/>
    <w:rsid w:val="005843CA"/>
    <w:rsid w:val="005A4E03"/>
    <w:rsid w:val="00630A2A"/>
    <w:rsid w:val="00635EEF"/>
    <w:rsid w:val="0069500B"/>
    <w:rsid w:val="006F7E41"/>
    <w:rsid w:val="0074332D"/>
    <w:rsid w:val="00851ECC"/>
    <w:rsid w:val="00976533"/>
    <w:rsid w:val="00B32445"/>
    <w:rsid w:val="00B821EE"/>
    <w:rsid w:val="00DD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51EC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51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1">
    <w:name w:val="Body Text 21"/>
    <w:basedOn w:val="a"/>
    <w:rsid w:val="00851E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uiPriority w:val="1"/>
    <w:qFormat/>
    <w:rsid w:val="00851E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Отрадовское_СП</dc:creator>
  <cp:keywords/>
  <dc:description/>
  <cp:lastModifiedBy>Секретарь</cp:lastModifiedBy>
  <cp:revision>13</cp:revision>
  <cp:lastPrinted>2019-08-02T05:37:00Z</cp:lastPrinted>
  <dcterms:created xsi:type="dcterms:W3CDTF">2019-03-21T06:48:00Z</dcterms:created>
  <dcterms:modified xsi:type="dcterms:W3CDTF">2019-08-02T05:38:00Z</dcterms:modified>
</cp:coreProperties>
</file>