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8" w:rsidRPr="00CA6B8C" w:rsidRDefault="000C3D38" w:rsidP="00D0350F">
      <w:pPr>
        <w:pStyle w:val="a4"/>
        <w:outlineLvl w:val="0"/>
        <w:rPr>
          <w:b/>
          <w:szCs w:val="28"/>
        </w:rPr>
      </w:pPr>
    </w:p>
    <w:p w:rsidR="009B6D93" w:rsidRDefault="009B6D93" w:rsidP="009B6D93">
      <w:pPr>
        <w:pStyle w:val="a4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АЗОВСКИЙ РАЙОН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«ОТРАДОВСКОЕ СЕЛЬСКОЕ ПОСЕЛЕНИЕ»</w:t>
      </w:r>
    </w:p>
    <w:p w:rsidR="009B6D93" w:rsidRDefault="009B6D93" w:rsidP="009B6D9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ОТРАДОВСКОГО СЕЛЬСКОГО ПОСЕЛЕНИЯ</w:t>
      </w:r>
    </w:p>
    <w:p w:rsidR="009B6D93" w:rsidRDefault="009B6D93" w:rsidP="009B6D93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РЕШЕНИЕ №</w:t>
      </w:r>
      <w:r w:rsidR="00D0350F">
        <w:rPr>
          <w:b/>
          <w:szCs w:val="28"/>
        </w:rPr>
        <w:t>80</w:t>
      </w:r>
      <w:r>
        <w:rPr>
          <w:b/>
          <w:color w:val="FF0000"/>
          <w:szCs w:val="28"/>
        </w:rPr>
        <w:t xml:space="preserve"> </w:t>
      </w:r>
    </w:p>
    <w:tbl>
      <w:tblPr>
        <w:tblW w:w="0" w:type="auto"/>
        <w:tblLook w:val="01E0"/>
      </w:tblPr>
      <w:tblGrid>
        <w:gridCol w:w="3219"/>
        <w:gridCol w:w="2843"/>
        <w:gridCol w:w="3509"/>
      </w:tblGrid>
      <w:tr w:rsidR="009B6D93" w:rsidRPr="00AD54A8" w:rsidTr="009B6D93">
        <w:tc>
          <w:tcPr>
            <w:tcW w:w="3219" w:type="dxa"/>
          </w:tcPr>
          <w:p w:rsidR="009B6D93" w:rsidRPr="00AD54A8" w:rsidRDefault="009B6D93" w:rsidP="000C3D3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y-AM"/>
              </w:rPr>
            </w:pPr>
          </w:p>
          <w:p w:rsidR="009B6D93" w:rsidRPr="00AD54A8" w:rsidRDefault="009B6D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</w:pPr>
            <w:r w:rsidRPr="00AD54A8"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  <w:t>Принято</w:t>
            </w:r>
          </w:p>
          <w:p w:rsidR="009B6D93" w:rsidRPr="00AD54A8" w:rsidRDefault="009B6D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</w:pPr>
            <w:r w:rsidRPr="00AD54A8"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843" w:type="dxa"/>
          </w:tcPr>
          <w:p w:rsidR="009B6D93" w:rsidRPr="00AD54A8" w:rsidRDefault="009B6D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</w:pPr>
          </w:p>
        </w:tc>
        <w:tc>
          <w:tcPr>
            <w:tcW w:w="3509" w:type="dxa"/>
          </w:tcPr>
          <w:p w:rsidR="009B6D93" w:rsidRPr="00AD54A8" w:rsidRDefault="009B6D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y-AM" w:eastAsia="hy-AM"/>
              </w:rPr>
            </w:pPr>
          </w:p>
          <w:p w:rsidR="009B6D93" w:rsidRPr="00AD54A8" w:rsidRDefault="009B6D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y-AM"/>
              </w:rPr>
            </w:pPr>
          </w:p>
          <w:p w:rsidR="009B6D93" w:rsidRPr="00AD54A8" w:rsidRDefault="00CA6B8C" w:rsidP="00D035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</w:pPr>
            <w:r w:rsidRPr="00AD54A8"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 xml:space="preserve">                  </w:t>
            </w:r>
            <w:r w:rsidR="00D0350F"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19.02.</w:t>
            </w:r>
            <w:r w:rsidR="009B6D93" w:rsidRPr="00AD54A8"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  <w:t>201</w:t>
            </w:r>
            <w:r w:rsidR="00AD54A8" w:rsidRPr="00AD54A8"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9</w:t>
            </w:r>
            <w:r w:rsidR="009B6D93" w:rsidRPr="00AD54A8"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9B6D93" w:rsidRPr="00AD54A8" w:rsidRDefault="009B6D93" w:rsidP="000C3D38">
      <w:pPr>
        <w:rPr>
          <w:rFonts w:ascii="Times New Roman" w:hAnsi="Times New Roman" w:cs="Times New Roman"/>
          <w:b/>
          <w:sz w:val="28"/>
          <w:szCs w:val="28"/>
        </w:rPr>
      </w:pPr>
    </w:p>
    <w:p w:rsidR="00AD54A8" w:rsidRPr="00AD54A8" w:rsidRDefault="00AD54A8" w:rsidP="00AD5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4A8">
        <w:rPr>
          <w:rFonts w:ascii="Times New Roman" w:hAnsi="Times New Roman" w:cs="Times New Roman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Pr="00AD54A8"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 w:rsidRPr="00AD54A8">
        <w:rPr>
          <w:rFonts w:ascii="Times New Roman" w:hAnsi="Times New Roman" w:cs="Times New Roman"/>
          <w:sz w:val="28"/>
          <w:szCs w:val="28"/>
        </w:rPr>
        <w:t xml:space="preserve"> сельского поселения  на 2019 год и на плановый период 2020 и 2021 годов</w:t>
      </w:r>
    </w:p>
    <w:p w:rsidR="000C3D38" w:rsidRPr="00AD54A8" w:rsidRDefault="000C3D38" w:rsidP="00F47D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3D38" w:rsidRPr="00AD54A8" w:rsidRDefault="000C3D38" w:rsidP="00F47D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6D93" w:rsidRPr="00AD54A8" w:rsidRDefault="00AD54A8" w:rsidP="00AD54A8">
      <w:pPr>
        <w:widowControl/>
        <w:spacing w:before="100" w:beforeAutospacing="1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Руководствуясь Федеральным законом от 21.12.2001 № 178-ФЗ «О приватизации государственного и муниципального имущества», Уставом муниципального образования «</w:t>
      </w:r>
      <w:proofErr w:type="spellStart"/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Отрадовское</w:t>
      </w:r>
      <w:proofErr w:type="spellEnd"/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</w:t>
      </w:r>
      <w:r w:rsidR="005A08E0" w:rsidRPr="00AD54A8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 w:rsidR="005A08E0" w:rsidRPr="00AD54A8"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 w:rsidR="005A08E0" w:rsidRPr="00AD54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B6D93" w:rsidRDefault="009B6D93" w:rsidP="009B6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9B6D93" w:rsidRDefault="009B6D93" w:rsidP="009B6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4A8" w:rsidRPr="00AD54A8" w:rsidRDefault="00AD54A8" w:rsidP="00AD54A8">
      <w:pPr>
        <w:pStyle w:val="a8"/>
        <w:widowControl/>
        <w:numPr>
          <w:ilvl w:val="0"/>
          <w:numId w:val="3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Прогнозный план (программу) приватизации муниципального имущества </w:t>
      </w:r>
      <w:proofErr w:type="spellStart"/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Отрадовского</w:t>
      </w:r>
      <w:proofErr w:type="spellEnd"/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на 2019 год и на плановый период 2020 и 2021 годов (прилагается).</w:t>
      </w:r>
    </w:p>
    <w:p w:rsidR="00CA6B8C" w:rsidRPr="00CA6B8C" w:rsidRDefault="00CA6B8C" w:rsidP="00AD54A8">
      <w:pPr>
        <w:pStyle w:val="a8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B8C">
        <w:rPr>
          <w:rFonts w:ascii="Times New Roman" w:hAnsi="Times New Roman" w:cs="Times New Roman"/>
          <w:sz w:val="28"/>
          <w:szCs w:val="28"/>
        </w:rPr>
        <w:t xml:space="preserve">Решение Собрания депутатов   </w:t>
      </w:r>
      <w:proofErr w:type="spellStart"/>
      <w:r w:rsidRPr="00CA6B8C"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 w:rsidRPr="00CA6B8C">
        <w:rPr>
          <w:rFonts w:ascii="Times New Roman" w:hAnsi="Times New Roman" w:cs="Times New Roman"/>
          <w:sz w:val="28"/>
          <w:szCs w:val="28"/>
        </w:rPr>
        <w:t xml:space="preserve"> сельского поселения  подлежит размещению на официальном сайте администрации </w:t>
      </w:r>
      <w:proofErr w:type="spellStart"/>
      <w:r w:rsidRPr="00CA6B8C"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 w:rsidRPr="00CA6B8C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 </w:t>
      </w:r>
      <w:hyperlink r:id="rId5" w:history="1">
        <w:r w:rsidRPr="00CA6B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A6B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A6B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otradovskoe</w:t>
        </w:r>
        <w:proofErr w:type="spellEnd"/>
        <w:r w:rsidRPr="00CA6B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A6B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A6B8C">
        <w:rPr>
          <w:rFonts w:ascii="Times New Roman" w:hAnsi="Times New Roman" w:cs="Times New Roman"/>
          <w:sz w:val="28"/>
          <w:szCs w:val="28"/>
        </w:rPr>
        <w:t>;</w:t>
      </w:r>
    </w:p>
    <w:p w:rsidR="00CA6B8C" w:rsidRPr="00CA6B8C" w:rsidRDefault="00CA6B8C" w:rsidP="00AD54A8">
      <w:pPr>
        <w:pStyle w:val="a8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B8C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B8C" w:rsidRPr="000C3D38" w:rsidRDefault="00CA6B8C" w:rsidP="00AD54A8">
      <w:pPr>
        <w:pStyle w:val="a8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С.Г</w:t>
      </w:r>
      <w:r w:rsidR="009C3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D38" w:rsidRDefault="000C3D38" w:rsidP="00CA6B8C">
      <w:pPr>
        <w:pStyle w:val="a7"/>
        <w:ind w:left="-142"/>
        <w:rPr>
          <w:sz w:val="28"/>
          <w:szCs w:val="28"/>
        </w:rPr>
      </w:pPr>
    </w:p>
    <w:p w:rsidR="00CA6B8C" w:rsidRDefault="00CA6B8C" w:rsidP="00CA6B8C">
      <w:pPr>
        <w:pStyle w:val="a7"/>
        <w:ind w:left="-142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CA6B8C" w:rsidRDefault="00CA6B8C" w:rsidP="00CA6B8C">
      <w:pPr>
        <w:pStyle w:val="a7"/>
        <w:ind w:left="-142"/>
        <w:rPr>
          <w:rFonts w:asciiTheme="minorHAnsi" w:hAnsiTheme="minorHAnsi" w:cstheme="minorBid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color w:val="000000"/>
          <w:sz w:val="28"/>
          <w:szCs w:val="28"/>
          <w:lang w:eastAsia="ru-RU"/>
        </w:rPr>
        <w:t>Отрадовского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сельского поселения:                                  Ж.А.Котова</w:t>
      </w:r>
    </w:p>
    <w:p w:rsidR="000C3D38" w:rsidRDefault="000C3D38" w:rsidP="000C3D38">
      <w:pPr>
        <w:jc w:val="both"/>
        <w:rPr>
          <w:rFonts w:ascii="Times New Roman" w:hAnsi="Times New Roman"/>
        </w:rPr>
      </w:pPr>
    </w:p>
    <w:p w:rsidR="000C3D38" w:rsidRDefault="000C3D38" w:rsidP="000C3D38">
      <w:pPr>
        <w:jc w:val="center"/>
        <w:rPr>
          <w:rFonts w:ascii="Times New Roman" w:hAnsi="Times New Roman"/>
        </w:rPr>
      </w:pPr>
    </w:p>
    <w:p w:rsidR="00D0350F" w:rsidRDefault="00D0350F" w:rsidP="000C3D38">
      <w:pPr>
        <w:jc w:val="center"/>
        <w:rPr>
          <w:rFonts w:ascii="Times New Roman" w:hAnsi="Times New Roman"/>
        </w:rPr>
      </w:pPr>
    </w:p>
    <w:p w:rsidR="00D0350F" w:rsidRDefault="00D0350F" w:rsidP="000C3D38">
      <w:pPr>
        <w:jc w:val="center"/>
        <w:rPr>
          <w:rFonts w:ascii="Times New Roman" w:hAnsi="Times New Roman"/>
        </w:rPr>
      </w:pPr>
    </w:p>
    <w:p w:rsidR="00D0350F" w:rsidRDefault="00D0350F" w:rsidP="000C3D38">
      <w:pPr>
        <w:jc w:val="center"/>
        <w:rPr>
          <w:rFonts w:ascii="Times New Roman" w:hAnsi="Times New Roman"/>
        </w:rPr>
      </w:pPr>
    </w:p>
    <w:p w:rsidR="00D0350F" w:rsidRDefault="00D0350F" w:rsidP="000C3D38">
      <w:pPr>
        <w:jc w:val="center"/>
        <w:rPr>
          <w:rFonts w:ascii="Times New Roman" w:hAnsi="Times New Roman"/>
        </w:rPr>
      </w:pPr>
    </w:p>
    <w:p w:rsidR="00D0350F" w:rsidRDefault="00D0350F" w:rsidP="000C3D38">
      <w:pPr>
        <w:jc w:val="center"/>
        <w:rPr>
          <w:rFonts w:ascii="Times New Roman" w:hAnsi="Times New Roman"/>
          <w:sz w:val="28"/>
          <w:szCs w:val="28"/>
        </w:rPr>
      </w:pPr>
    </w:p>
    <w:p w:rsidR="00552193" w:rsidRDefault="00552193" w:rsidP="009C3A7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54A8" w:rsidRPr="00AD54A8" w:rsidRDefault="00AD54A8" w:rsidP="00AD54A8">
      <w:pPr>
        <w:widowControl/>
        <w:spacing w:before="100" w:beforeAutospacing="1"/>
        <w:ind w:left="5954"/>
        <w:rPr>
          <w:rFonts w:ascii="Times New Roman" w:eastAsia="Times New Roman" w:hAnsi="Times New Roman" w:cs="Times New Roman"/>
          <w:color w:val="auto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lastRenderedPageBreak/>
        <w:t>Приложение</w:t>
      </w:r>
    </w:p>
    <w:p w:rsidR="00AD54A8" w:rsidRPr="00AD54A8" w:rsidRDefault="00AD54A8" w:rsidP="00AD54A8">
      <w:pPr>
        <w:widowControl/>
        <w:spacing w:before="100" w:beforeAutospacing="1"/>
        <w:ind w:left="5954"/>
        <w:rPr>
          <w:rFonts w:ascii="Times New Roman" w:eastAsia="Times New Roman" w:hAnsi="Times New Roman" w:cs="Times New Roman"/>
          <w:color w:val="auto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к решению Собрания депутатов</w:t>
      </w:r>
    </w:p>
    <w:p w:rsidR="00AD54A8" w:rsidRPr="00AD54A8" w:rsidRDefault="00AD54A8" w:rsidP="00AD54A8">
      <w:pPr>
        <w:widowControl/>
        <w:spacing w:before="100" w:beforeAutospacing="1"/>
        <w:ind w:left="5954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Отрадовского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сельского поселения</w:t>
      </w:r>
    </w:p>
    <w:p w:rsidR="00AD54A8" w:rsidRPr="00AD54A8" w:rsidRDefault="00AD54A8" w:rsidP="00AD54A8">
      <w:pPr>
        <w:widowControl/>
        <w:spacing w:before="100" w:beforeAutospacing="1"/>
        <w:ind w:left="5954"/>
        <w:rPr>
          <w:rFonts w:ascii="Times New Roman" w:eastAsia="Times New Roman" w:hAnsi="Times New Roman" w:cs="Times New Roman"/>
          <w:color w:val="auto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от _____________ № ____</w:t>
      </w:r>
    </w:p>
    <w:p w:rsidR="00AD54A8" w:rsidRPr="00AD54A8" w:rsidRDefault="00AD54A8" w:rsidP="00AD54A8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AD54A8" w:rsidRPr="00AD54A8" w:rsidRDefault="00AD54A8" w:rsidP="00AD54A8">
      <w:pPr>
        <w:widowControl/>
        <w:spacing w:before="100" w:before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D54A8" w:rsidRDefault="00AD54A8" w:rsidP="00AD54A8">
      <w:pPr>
        <w:widowControl/>
        <w:spacing w:before="100" w:beforeAutospacing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Прогнозный план (программа)</w:t>
      </w:r>
    </w:p>
    <w:p w:rsidR="00AD54A8" w:rsidRPr="00AD54A8" w:rsidRDefault="00AD54A8" w:rsidP="00AD54A8">
      <w:pPr>
        <w:widowControl/>
        <w:spacing w:before="100" w:beforeAutospacing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54A8" w:rsidRPr="00AD54A8" w:rsidRDefault="00AD54A8" w:rsidP="00AD5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4A8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proofErr w:type="spellStart"/>
      <w:r w:rsidRPr="00AD54A8"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 w:rsidRPr="00AD54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2019 год и на плановый период 2020 и 2021 годов</w:t>
      </w:r>
    </w:p>
    <w:p w:rsidR="00AD54A8" w:rsidRPr="00AD54A8" w:rsidRDefault="00AD54A8" w:rsidP="00AD54A8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AD54A8" w:rsidRDefault="00AD54A8" w:rsidP="00AD54A8">
      <w:pPr>
        <w:widowControl/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Продажа муниципального имущества </w:t>
      </w:r>
      <w:proofErr w:type="spellStart"/>
      <w:r w:rsidRPr="00AD54A8"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  <w:r w:rsidRPr="00AD54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D54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2019 - 2021 годах.</w:t>
      </w:r>
    </w:p>
    <w:p w:rsidR="00AD54A8" w:rsidRPr="00AD54A8" w:rsidRDefault="00AD54A8" w:rsidP="00AD54A8">
      <w:pPr>
        <w:widowControl/>
        <w:spacing w:before="100" w:beforeAutospacing="1"/>
        <w:ind w:left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567" w:type="dxa"/>
        <w:tblCellSpacing w:w="0" w:type="dxa"/>
        <w:tblInd w:w="-7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3193"/>
        <w:gridCol w:w="2713"/>
        <w:gridCol w:w="1840"/>
        <w:gridCol w:w="2112"/>
      </w:tblGrid>
      <w:tr w:rsidR="0022664F" w:rsidRPr="00AD54A8" w:rsidTr="0022664F">
        <w:trPr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proofErr w:type="gramStart"/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spellEnd"/>
            <w:proofErr w:type="gramEnd"/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/</w:t>
            </w:r>
            <w:proofErr w:type="spellStart"/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spellEnd"/>
          </w:p>
        </w:tc>
        <w:tc>
          <w:tcPr>
            <w:tcW w:w="3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Наименование </w:t>
            </w:r>
          </w:p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имущества</w:t>
            </w:r>
          </w:p>
        </w:tc>
        <w:tc>
          <w:tcPr>
            <w:tcW w:w="2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Адрес объекта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Прогноз поступлений от приватизации, в тыс. руб.</w:t>
            </w:r>
          </w:p>
        </w:tc>
        <w:tc>
          <w:tcPr>
            <w:tcW w:w="2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Предполагаемые сроки приватизации</w:t>
            </w:r>
          </w:p>
        </w:tc>
      </w:tr>
      <w:tr w:rsidR="0022664F" w:rsidRPr="00AD54A8" w:rsidTr="0022664F">
        <w:trPr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1</w:t>
            </w:r>
          </w:p>
        </w:tc>
        <w:tc>
          <w:tcPr>
            <w:tcW w:w="3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Земельный участок сельскохозяйственного назначения</w:t>
            </w:r>
          </w:p>
        </w:tc>
        <w:tc>
          <w:tcPr>
            <w:tcW w:w="2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22664F" w:rsidRDefault="0022664F" w:rsidP="00AD54A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2664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Россия, Ростовская обл. Азовский район, СХА (колхоз) «Рассвет», поле № 45</w:t>
            </w:r>
          </w:p>
          <w:p w:rsidR="0022664F" w:rsidRPr="0022664F" w:rsidRDefault="0022664F" w:rsidP="0022664F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266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(кадастровый номер </w:t>
            </w:r>
            <w:r w:rsidRPr="0022664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61:01:0600026:1354</w:t>
            </w:r>
            <w:r w:rsidRPr="002266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  <w:p w:rsidR="0022664F" w:rsidRPr="00AD54A8" w:rsidRDefault="0022664F" w:rsidP="00AD54A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2664F" w:rsidRPr="00AD54A8" w:rsidRDefault="0022664F" w:rsidP="00AD54A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2664F" w:rsidRPr="0022664F" w:rsidRDefault="0022664F" w:rsidP="0022664F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266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491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Pr="002266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252</w:t>
            </w:r>
          </w:p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2664F" w:rsidRPr="00AD54A8" w:rsidRDefault="0022664F" w:rsidP="00AD54A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I-</w:t>
            </w:r>
            <w:r w:rsidRPr="00AD54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квартал</w:t>
            </w:r>
          </w:p>
          <w:p w:rsidR="0022664F" w:rsidRPr="00AD54A8" w:rsidRDefault="0022664F" w:rsidP="00AD54A8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201</w:t>
            </w:r>
            <w:r w:rsidRPr="00AD54A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</w:t>
            </w:r>
            <w:r w:rsidRPr="00AD54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</w:tr>
      <w:tr w:rsidR="0022664F" w:rsidRPr="00AD54A8" w:rsidTr="0022664F">
        <w:trPr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4A8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Итого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64F" w:rsidRPr="00AD54A8" w:rsidRDefault="0022664F" w:rsidP="0022664F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266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491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,</w:t>
            </w:r>
            <w:r w:rsidRPr="002266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252</w:t>
            </w:r>
          </w:p>
        </w:tc>
        <w:tc>
          <w:tcPr>
            <w:tcW w:w="2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664F" w:rsidRPr="00AD54A8" w:rsidRDefault="0022664F" w:rsidP="00AD54A8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D54A8" w:rsidRPr="00AD54A8" w:rsidRDefault="00AD54A8" w:rsidP="00AD54A8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AD54A8" w:rsidRPr="009C3A79" w:rsidRDefault="00AD54A8" w:rsidP="009C3A7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D54A8" w:rsidRPr="009C3A79" w:rsidSect="005A08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97AD6"/>
    <w:multiLevelType w:val="multilevel"/>
    <w:tmpl w:val="91CA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B0020D"/>
    <w:multiLevelType w:val="hybridMultilevel"/>
    <w:tmpl w:val="3E128FD6"/>
    <w:lvl w:ilvl="0" w:tplc="83EEB7F8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</w:lvl>
    <w:lvl w:ilvl="1" w:tplc="E474BD72">
      <w:start w:val="1"/>
      <w:numFmt w:val="decimal"/>
      <w:lvlText w:val="1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D901E96"/>
    <w:multiLevelType w:val="hybridMultilevel"/>
    <w:tmpl w:val="DAC2ED3A"/>
    <w:lvl w:ilvl="0" w:tplc="C4F8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D714E2"/>
    <w:multiLevelType w:val="hybridMultilevel"/>
    <w:tmpl w:val="14BA9904"/>
    <w:lvl w:ilvl="0" w:tplc="8912F58E">
      <w:start w:val="3"/>
      <w:numFmt w:val="decimal"/>
      <w:lvlText w:val="%1"/>
      <w:lvlJc w:val="left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C152F01"/>
    <w:multiLevelType w:val="multilevel"/>
    <w:tmpl w:val="CCDE17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3B37B5A"/>
    <w:multiLevelType w:val="multilevel"/>
    <w:tmpl w:val="D5EC5A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FD568A2"/>
    <w:multiLevelType w:val="multilevel"/>
    <w:tmpl w:val="BE823C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1"/>
  </w:num>
  <w:num w:numId="11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0"/>
    <w:lvlOverride w:ilvl="0">
      <w:startOverride w:val="3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3"/>
  </w:num>
  <w:num w:numId="33">
    <w:abstractNumId w:val="7"/>
  </w:num>
  <w:num w:numId="34">
    <w:abstractNumId w:val="16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D93"/>
    <w:rsid w:val="000009EF"/>
    <w:rsid w:val="000C3D38"/>
    <w:rsid w:val="001A034B"/>
    <w:rsid w:val="001A1963"/>
    <w:rsid w:val="0021180C"/>
    <w:rsid w:val="0022664F"/>
    <w:rsid w:val="002A5E18"/>
    <w:rsid w:val="003123E6"/>
    <w:rsid w:val="00552193"/>
    <w:rsid w:val="005A08E0"/>
    <w:rsid w:val="00704111"/>
    <w:rsid w:val="007F2EF0"/>
    <w:rsid w:val="009B6D93"/>
    <w:rsid w:val="009C3A79"/>
    <w:rsid w:val="00AD54A8"/>
    <w:rsid w:val="00AF7A71"/>
    <w:rsid w:val="00BF2A28"/>
    <w:rsid w:val="00CA6B8C"/>
    <w:rsid w:val="00D0350F"/>
    <w:rsid w:val="00E677C7"/>
    <w:rsid w:val="00F4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0">
    <w:name w:val="heading 1"/>
    <w:basedOn w:val="a"/>
    <w:next w:val="a"/>
    <w:link w:val="11"/>
    <w:qFormat/>
    <w:rsid w:val="00AF7A71"/>
    <w:pPr>
      <w:keepNext/>
      <w:autoSpaceDE w:val="0"/>
      <w:autoSpaceDN w:val="0"/>
      <w:adjustRightInd w:val="0"/>
      <w:spacing w:before="120" w:after="12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28"/>
      <w:szCs w:val="32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7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A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93"/>
    <w:rPr>
      <w:color w:val="0000FF"/>
      <w:u w:val="single"/>
    </w:rPr>
  </w:style>
  <w:style w:type="paragraph" w:styleId="a4">
    <w:name w:val="Title"/>
    <w:basedOn w:val="a"/>
    <w:link w:val="a5"/>
    <w:qFormat/>
    <w:rsid w:val="009B6D93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5">
    <w:name w:val="Название Знак"/>
    <w:basedOn w:val="a0"/>
    <w:link w:val="a4"/>
    <w:rsid w:val="009B6D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9B6D93"/>
    <w:rPr>
      <w:rFonts w:ascii="Times New Roman" w:eastAsiaTheme="minorEastAsia" w:hAnsi="Times New Roman" w:cs="Times New Roman"/>
    </w:rPr>
  </w:style>
  <w:style w:type="paragraph" w:styleId="a7">
    <w:name w:val="No Spacing"/>
    <w:link w:val="a6"/>
    <w:uiPriority w:val="1"/>
    <w:qFormat/>
    <w:rsid w:val="009B6D9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BodyText21">
    <w:name w:val="Body Text 21"/>
    <w:basedOn w:val="a"/>
    <w:rsid w:val="009B6D93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a8">
    <w:name w:val="List Paragraph"/>
    <w:basedOn w:val="a"/>
    <w:uiPriority w:val="34"/>
    <w:qFormat/>
    <w:rsid w:val="00AF7A7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AF7A71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F7A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AF7A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a9">
    <w:name w:val="Normal (Web)"/>
    <w:basedOn w:val="a"/>
    <w:uiPriority w:val="99"/>
    <w:unhideWhenUsed/>
    <w:rsid w:val="00AF7A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Заголовок №1_"/>
    <w:basedOn w:val="a0"/>
    <w:link w:val="13"/>
    <w:locked/>
    <w:rsid w:val="00AF7A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F7A71"/>
    <w:pPr>
      <w:shd w:val="clear" w:color="auto" w:fill="FFFFFF"/>
      <w:spacing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Normal">
    <w:name w:val="ConsNormal"/>
    <w:uiPriority w:val="99"/>
    <w:rsid w:val="00AF7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AF7A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7A71"/>
    <w:pPr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F47DB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7D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D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rsid w:val="00F47DBE"/>
    <w:pPr>
      <w:widowControl/>
      <w:tabs>
        <w:tab w:val="right" w:leader="dot" w:pos="9356"/>
      </w:tabs>
      <w:ind w:right="561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F47DBE"/>
    <w:pPr>
      <w:widowControl/>
      <w:tabs>
        <w:tab w:val="right" w:leader="dot" w:pos="9071"/>
      </w:tabs>
      <w:spacing w:line="276" w:lineRule="auto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bidi="ar-SA"/>
    </w:rPr>
  </w:style>
  <w:style w:type="paragraph" w:styleId="31">
    <w:name w:val="toc 3"/>
    <w:basedOn w:val="a"/>
    <w:next w:val="a"/>
    <w:autoRedefine/>
    <w:uiPriority w:val="39"/>
    <w:semiHidden/>
    <w:unhideWhenUsed/>
    <w:rsid w:val="00F47DBE"/>
    <w:pPr>
      <w:spacing w:after="100"/>
      <w:ind w:left="480"/>
    </w:pPr>
  </w:style>
  <w:style w:type="paragraph" w:styleId="ab">
    <w:name w:val="annotation text"/>
    <w:basedOn w:val="a"/>
    <w:link w:val="ac"/>
    <w:uiPriority w:val="99"/>
    <w:semiHidden/>
    <w:unhideWhenUsed/>
    <w:rsid w:val="00F47D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7DB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semiHidden/>
    <w:unhideWhenUsed/>
    <w:rsid w:val="00F47D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7D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F47D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D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Body Text"/>
    <w:basedOn w:val="a"/>
    <w:link w:val="af2"/>
    <w:uiPriority w:val="1"/>
    <w:semiHidden/>
    <w:unhideWhenUsed/>
    <w:qFormat/>
    <w:rsid w:val="00F47DBE"/>
    <w:pPr>
      <w:ind w:left="112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f2">
    <w:name w:val="Основной текст Знак"/>
    <w:basedOn w:val="a0"/>
    <w:link w:val="af1"/>
    <w:uiPriority w:val="1"/>
    <w:semiHidden/>
    <w:rsid w:val="00F47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F47DBE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sid w:val="00F47DB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F47DB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7DBE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Exact">
    <w:name w:val="Подпись к картинке Exact"/>
    <w:basedOn w:val="a0"/>
    <w:link w:val="af7"/>
    <w:locked/>
    <w:rsid w:val="00F47D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F47DBE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32">
    <w:name w:val="Основной текст (3)_"/>
    <w:basedOn w:val="a0"/>
    <w:link w:val="33"/>
    <w:locked/>
    <w:rsid w:val="00F47D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7DBE"/>
    <w:pPr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47DBE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7DBE"/>
    <w:pPr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color w:val="auto"/>
      <w:sz w:val="19"/>
      <w:szCs w:val="19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F47D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7DBE"/>
    <w:pPr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F47DBE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7DB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42"/>
      <w:szCs w:val="42"/>
      <w:lang w:eastAsia="en-US" w:bidi="ar-SA"/>
    </w:rPr>
  </w:style>
  <w:style w:type="paragraph" w:customStyle="1" w:styleId="ConsPlusNormal">
    <w:name w:val="ConsPlusNormal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8">
    <w:name w:val="annotation reference"/>
    <w:basedOn w:val="a0"/>
    <w:uiPriority w:val="99"/>
    <w:semiHidden/>
    <w:unhideWhenUsed/>
    <w:rsid w:val="00F47DBE"/>
    <w:rPr>
      <w:sz w:val="16"/>
      <w:szCs w:val="16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rsid w:val="00F47D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F47DBE"/>
    <w:rPr>
      <w:b/>
      <w:bCs/>
      <w:color w:val="000000"/>
      <w:spacing w:val="5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1"/>
    <w:rsid w:val="00F47DBE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f9">
    <w:name w:val="Колонтитул_"/>
    <w:basedOn w:val="a0"/>
    <w:rsid w:val="00F47D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a">
    <w:name w:val="Колонтитул"/>
    <w:basedOn w:val="af9"/>
    <w:rsid w:val="00F47D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w">
    <w:name w:val="w"/>
    <w:basedOn w:val="a0"/>
    <w:rsid w:val="00F47DBE"/>
  </w:style>
  <w:style w:type="character" w:customStyle="1" w:styleId="29pt">
    <w:name w:val="Основной текст (2) + 9 pt"/>
    <w:aliases w:val="Полужирный"/>
    <w:basedOn w:val="21"/>
    <w:rsid w:val="00F47DBE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doccaption">
    <w:name w:val="doccaption"/>
    <w:basedOn w:val="a0"/>
    <w:rsid w:val="00F47DBE"/>
  </w:style>
  <w:style w:type="table" w:styleId="afb">
    <w:name w:val="Table Grid"/>
    <w:basedOn w:val="a1"/>
    <w:rsid w:val="00F4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F47DBE"/>
    <w:rPr>
      <w:b/>
      <w:bCs/>
    </w:rPr>
  </w:style>
  <w:style w:type="numbering" w:customStyle="1" w:styleId="1">
    <w:name w:val="Стиль1"/>
    <w:uiPriority w:val="99"/>
    <w:rsid w:val="00F47DBE"/>
    <w:pPr>
      <w:numPr>
        <w:numId w:val="31"/>
      </w:numPr>
    </w:pPr>
  </w:style>
  <w:style w:type="paragraph" w:customStyle="1" w:styleId="ConsTitle">
    <w:name w:val="ConsTitle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F47DB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F47DBE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rad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Отрадовское_СП</cp:lastModifiedBy>
  <cp:revision>11</cp:revision>
  <cp:lastPrinted>2018-04-19T07:37:00Z</cp:lastPrinted>
  <dcterms:created xsi:type="dcterms:W3CDTF">2018-02-19T12:24:00Z</dcterms:created>
  <dcterms:modified xsi:type="dcterms:W3CDTF">2019-02-22T06:19:00Z</dcterms:modified>
</cp:coreProperties>
</file>