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BE4" w:rsidRPr="00283BE4" w14:paraId="0E74FD5B" w14:textId="77777777" w:rsidTr="00283B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37AD5" w14:textId="77777777" w:rsidR="00283BE4" w:rsidRDefault="00283BE4" w:rsidP="00283BE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Порядок принятия наследства</w:t>
            </w:r>
          </w:p>
          <w:p w14:paraId="0DE111CF" w14:textId="6D9BE455" w:rsidR="00283BE4" w:rsidRPr="00283BE4" w:rsidRDefault="00283BE4" w:rsidP="00283BE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392846A7" w14:textId="4A4CEDE2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общему правилу, чтобы приобрести наследство, наследник должен его принять </w:t>
      </w:r>
      <w:r w:rsidRPr="00283B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шести месяцев</w:t>
      </w: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открытия наследства (п. 1 ст. 1152, п.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1154 ГК РФ). </w:t>
      </w:r>
    </w:p>
    <w:p w14:paraId="592B5027" w14:textId="77777777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наследованию могут призываться граждане, находящиеся в живых в момент открытия наследства, а также зачатые при жизни наследодателя и родившиеся живыми после открытия наследства (п. 1 ст. 1116 ГК РФ). </w:t>
      </w:r>
    </w:p>
    <w:p w14:paraId="6DAEE00D" w14:textId="77777777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наследство можно двумя способами (п. п. 1, 2 ст. 1153 ГК РФ): </w:t>
      </w:r>
    </w:p>
    <w:p w14:paraId="68D64489" w14:textId="77777777" w:rsidR="00283BE4" w:rsidRPr="00283BE4" w:rsidRDefault="00283BE4" w:rsidP="00283BE4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подать заявление нотариусу (наиболее распространенный способ); </w:t>
      </w:r>
    </w:p>
    <w:p w14:paraId="7F1038AC" w14:textId="77777777" w:rsidR="00283BE4" w:rsidRPr="00283BE4" w:rsidRDefault="00283BE4" w:rsidP="00283BE4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совершить действия, свидетельствующие о фактическом принятии наследства. </w:t>
      </w:r>
    </w:p>
    <w:p w14:paraId="5061BD1A" w14:textId="7E889C0D" w:rsidR="00283BE4" w:rsidRPr="00283BE4" w:rsidRDefault="00283BE4" w:rsidP="00283BE4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BE4" w:rsidRPr="00283BE4" w14:paraId="75440E7E" w14:textId="77777777" w:rsidTr="00283B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07519" w14:textId="77777777" w:rsidR="00283BE4" w:rsidRPr="00283BE4" w:rsidRDefault="00283BE4" w:rsidP="00283BE4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  <w:p w14:paraId="41B71552" w14:textId="5526723F" w:rsidR="00283BE4" w:rsidRPr="00283BE4" w:rsidRDefault="00283BE4" w:rsidP="00283BE4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Шаг 1</w:t>
            </w:r>
          </w:p>
          <w:p w14:paraId="77E56623" w14:textId="116BFE1C" w:rsidR="00283BE4" w:rsidRDefault="00283BE4" w:rsidP="00283BE4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Подготовьте заявление для принятия наследства и подайте его нотариусу</w:t>
            </w:r>
            <w:r w:rsidR="00A170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bookmarkStart w:id="0" w:name="_GoBack"/>
            <w:bookmarkEnd w:id="0"/>
          </w:p>
          <w:p w14:paraId="36B91414" w14:textId="1309BEB2" w:rsidR="00283BE4" w:rsidRPr="00283BE4" w:rsidRDefault="00283BE4" w:rsidP="00283BE4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EECDFB3" w14:textId="77777777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принятия наследства в течение шести месяцев со дня смерти наследодателя вам необходимо подать нотариусу по месту открытия наследства (последнему месту жительства наследодателя) заявление о принятии наследства или заявление о выдаче свидетельства о праве на наследство (ст. ст. 1113, 1115, п. 1 ст. 1153, п. 1 ст. 1154 ГК РФ). </w:t>
      </w:r>
    </w:p>
    <w:p w14:paraId="704EAD77" w14:textId="77777777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 вы можете проверить, не открыто ли наследственное дело другими наследниками, на официальном сайте Федеральной нотариальной палаты с помощью сервиса "Поиск наследственного дела" в разделе "Справочная - Поиск наследственных дел". Запрос должен содержать фамилию, имя, отчество (при наличии), дату рождения и дату смерти наследодателя (ч. 6 ст. 34.4 Основ законодательства РФ о нотариате). </w:t>
      </w:r>
    </w:p>
    <w:p w14:paraId="5F484BD3" w14:textId="11C2AA5D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подаче заявления потребуется паспорт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391D430" w14:textId="77777777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Нотариус обязан разъяснить вам, какие документы необходимо еще представить для получения свидетельства о праве на наследство (п. 4.5 Методических рекомендаций). </w:t>
      </w:r>
    </w:p>
    <w:p w14:paraId="3C861CEA" w14:textId="740E7418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может быть подано наследником лично, представителем наследника, передано другим лицом либо по почте. В последних двух случаях подпись наследника должна быть надлежащим образом засвидетельствована. </w:t>
      </w:r>
    </w:p>
    <w:p w14:paraId="72C76EC8" w14:textId="77777777" w:rsidR="00283BE4" w:rsidRPr="00283BE4" w:rsidRDefault="00283BE4" w:rsidP="00283BE4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BE4" w:rsidRPr="00283BE4" w14:paraId="50011FAC" w14:textId="77777777" w:rsidTr="00283B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1D3AD" w14:textId="77777777" w:rsidR="00283BE4" w:rsidRPr="00283BE4" w:rsidRDefault="00283BE4" w:rsidP="00283BE4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  <w:p w14:paraId="5D198275" w14:textId="77777777" w:rsidR="00283BE4" w:rsidRDefault="00283BE4" w:rsidP="00283BE4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Шаг 2</w:t>
            </w:r>
          </w:p>
          <w:p w14:paraId="69373BCF" w14:textId="77777777" w:rsidR="00283BE4" w:rsidRDefault="00283BE4" w:rsidP="00283BE4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Подготовьте документы для получения свидетельства о праве на наследство и представьте их нотариусу</w:t>
            </w:r>
          </w:p>
          <w:p w14:paraId="43528690" w14:textId="0AB8A8FA" w:rsidR="00283BE4" w:rsidRPr="00283BE4" w:rsidRDefault="00283BE4" w:rsidP="00283BE4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628EFC3" w14:textId="21C300CE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 необходимо подготовить заявление о выдаче свидетельства о праве на наследство, если ранее вы его не подавали. Вместе с заявлением также потребуется представить указанные нотариусом документы, подтверждающие, в частности, основания для призвания к наследованию и факт принятия вами наследства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82E35A" w14:textId="77777777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просьба о выдаче свидетельства о праве на наследство была изложена в заявлении о принятии наследства, то дополнительного заявления о выдаче данного свидетельства не требуется при условии указания в таком заявлении состава наследственного имущества (п. 13.1 Методических рекомендаций). </w:t>
      </w:r>
    </w:p>
    <w:p w14:paraId="6758F9E4" w14:textId="6D48FAFD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выдачу нотариусом, работающим в государственной нотариальной конторе, свидетельства о праве на наследство вам необходимо уплатить госпошлину, при обращении к частному нотариусу необходимо уплатить единый нотариальный тариф, включающий федеральный тариф (в размере госпошлины) и региональный тариф (в размере, установленном нотариальной палатой субъекта РФ). Отдельные категории граждан освобождаются от уплаты регионального тарифа полностью или частично (ч. 1, 3 - 5 ст. 22, ч. 2 ст. 25 Основ законодательства РФ о нотариате; п. п. 1, 2 Приложения N 2 к Приказу Минюста России от 12.09.2023 N 253). </w:t>
      </w:r>
    </w:p>
    <w:p w14:paraId="07D3B4D3" w14:textId="3C08A5E0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BE4" w:rsidRPr="00283BE4" w14:paraId="6247C417" w14:textId="77777777" w:rsidTr="00283B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CC7D0" w14:textId="77777777" w:rsidR="00283BE4" w:rsidRPr="00283BE4" w:rsidRDefault="00283BE4" w:rsidP="00283BE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  </w:t>
            </w:r>
          </w:p>
          <w:p w14:paraId="390311A7" w14:textId="77777777" w:rsidR="00283BE4" w:rsidRDefault="00283BE4" w:rsidP="00283BE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Шаг 3</w:t>
            </w:r>
          </w:p>
          <w:p w14:paraId="0C9E37DE" w14:textId="77777777" w:rsidR="00283BE4" w:rsidRDefault="00283BE4" w:rsidP="00283BE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3B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Получите свидетельство о праве на наследство</w:t>
            </w:r>
          </w:p>
          <w:p w14:paraId="4E1A4EA4" w14:textId="6C3D7429" w:rsidR="00283BE4" w:rsidRPr="00283BE4" w:rsidRDefault="00283BE4" w:rsidP="00283BE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63A9060" w14:textId="77777777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наследовании наследнику выдается свидетельство о праве на наследство. </w:t>
      </w:r>
    </w:p>
    <w:p w14:paraId="3FC1B3E7" w14:textId="77777777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общему правилу получить его можно по истечении шести месяцев со дня открытия наследства. Если имеются достоверные данные о том, что кроме лиц, обратившихся за выдачей свидетельства, иных наследников, имеющих право на наследство или его соответствующую часть, не имеется, свидетельство может быть выдано до истечения шестимесячного срока (п. п. 1, 2 ст. 1163 ГК РФ). </w:t>
      </w:r>
    </w:p>
    <w:p w14:paraId="051F76AB" w14:textId="77777777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Выданное с 29.12.2020 свидетельство о праве на наследство на бумажном носителе должно иметь машиночитаемую маркировку, с помощью которой можно проверить его достоверность (ст. 5.1, ч. 2 ст. 45.1 Основ законодательства РФ о нотариате; ч. 1 ст. 6 Закона от 27.12.2019 N 480-ФЗ). </w:t>
      </w:r>
    </w:p>
    <w:p w14:paraId="2318381E" w14:textId="40E43595" w:rsidR="00283BE4" w:rsidRPr="00283BE4" w:rsidRDefault="00283BE4" w:rsidP="00283B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Некоторое имущество, права на имущество, полученное по наследству, подлежат государственной регистрации в соответствующих органах, например, право собственности на квартиру. Полученное свидетельство о праве на наследство является одним из оснований такой регистрации. При этом после выдачи свидетельства о праве на наследство нотариус обязан представить в Росреестр заявление о государственной регистрации права и прилагаемые к нему документы. Проведенная государственная регистрация права собственности удостоверяется выпиской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2DA100" w14:textId="456363F0" w:rsidR="00283BE4" w:rsidRDefault="00283BE4" w:rsidP="00283BE4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0FDB9B8" w14:textId="70CA7EEA" w:rsidR="00283BE4" w:rsidRDefault="00283BE4" w:rsidP="00283BE4">
      <w:pPr>
        <w:spacing w:after="0" w:line="16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561B2F" w14:textId="64DE61DD" w:rsidR="00283BE4" w:rsidRDefault="00283BE4" w:rsidP="00283BE4">
      <w:pPr>
        <w:spacing w:after="0" w:line="16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помощник Азовского </w:t>
      </w:r>
    </w:p>
    <w:p w14:paraId="2373C441" w14:textId="2BCC784B" w:rsidR="00283BE4" w:rsidRPr="00283BE4" w:rsidRDefault="00283BE4" w:rsidP="00283BE4">
      <w:pPr>
        <w:spacing w:after="0" w:line="16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межрайонного прокурора                                                                             С.А. Овчаров</w:t>
      </w:r>
    </w:p>
    <w:sectPr w:rsidR="00283BE4" w:rsidRPr="0028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04594"/>
    <w:multiLevelType w:val="hybridMultilevel"/>
    <w:tmpl w:val="05C25B4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C6"/>
    <w:rsid w:val="00032DB0"/>
    <w:rsid w:val="00275FD7"/>
    <w:rsid w:val="00283BE4"/>
    <w:rsid w:val="007D19C6"/>
    <w:rsid w:val="00A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F5EC"/>
  <w15:chartTrackingRefBased/>
  <w15:docId w15:val="{3A0A53C2-0227-4902-8490-953BA2E0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3967</Characters>
  <Application>Microsoft Office Word</Application>
  <DocSecurity>0</DocSecurity>
  <Lines>33</Lines>
  <Paragraphs>9</Paragraphs>
  <ScaleCrop>false</ScaleCrop>
  <Company>Прокуратура РФ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Габриелян Тамара Торгомовна</dc:creator>
  <cp:keywords/>
  <dc:description/>
  <cp:lastModifiedBy>Коберник Виктория Игоревна</cp:lastModifiedBy>
  <cp:revision>2</cp:revision>
  <dcterms:created xsi:type="dcterms:W3CDTF">2024-10-25T12:40:00Z</dcterms:created>
  <dcterms:modified xsi:type="dcterms:W3CDTF">2024-10-25T12:40:00Z</dcterms:modified>
</cp:coreProperties>
</file>