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A0" w:rsidRDefault="00F17FA0" w:rsidP="00F17F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24A035" wp14:editId="0822E5E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FA0" w:rsidRPr="00F17FA0" w:rsidRDefault="00F17FA0" w:rsidP="00F17F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A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04</w:t>
      </w:r>
      <w:r w:rsidRPr="00F17FA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09</w:t>
      </w:r>
      <w:r w:rsidRPr="00F17FA0">
        <w:rPr>
          <w:rFonts w:ascii="Times New Roman" w:hAnsi="Times New Roman" w:cs="Times New Roman"/>
          <w:b/>
        </w:rPr>
        <w:t>.2023</w:t>
      </w:r>
    </w:p>
    <w:p w:rsidR="00F17FA0" w:rsidRPr="00F17FA0" w:rsidRDefault="00F17FA0" w:rsidP="00F17FA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A0">
        <w:rPr>
          <w:rFonts w:ascii="Times New Roman" w:hAnsi="Times New Roman" w:cs="Times New Roman"/>
          <w:b/>
          <w:sz w:val="28"/>
          <w:szCs w:val="28"/>
        </w:rPr>
        <w:t>Деятельность в сфере государственного земельного надзора</w:t>
      </w:r>
    </w:p>
    <w:p w:rsidR="008E271A" w:rsidRPr="004A3E0A" w:rsidRDefault="008E271A" w:rsidP="00847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и ее территориальные органы</w:t>
      </w:r>
      <w:r w:rsidR="00863591" w:rsidRPr="004A3E0A">
        <w:rPr>
          <w:rFonts w:ascii="Times New Roman" w:hAnsi="Times New Roman" w:cs="Times New Roman"/>
          <w:sz w:val="28"/>
          <w:szCs w:val="28"/>
        </w:rPr>
        <w:t xml:space="preserve"> уполномочены</w:t>
      </w:r>
      <w:r w:rsidRPr="004A3E0A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 w:rsidR="00863591" w:rsidRPr="004A3E0A">
        <w:rPr>
          <w:rFonts w:ascii="Times New Roman" w:hAnsi="Times New Roman" w:cs="Times New Roman"/>
          <w:sz w:val="28"/>
          <w:szCs w:val="28"/>
        </w:rPr>
        <w:t>ь</w:t>
      </w:r>
      <w:r w:rsidRPr="004A3E0A">
        <w:rPr>
          <w:rFonts w:ascii="Times New Roman" w:hAnsi="Times New Roman" w:cs="Times New Roman"/>
          <w:sz w:val="28"/>
          <w:szCs w:val="28"/>
        </w:rPr>
        <w:t xml:space="preserve"> </w:t>
      </w:r>
      <w:r w:rsidR="00863591" w:rsidRPr="004A3E0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A3E0A">
        <w:rPr>
          <w:rFonts w:ascii="Times New Roman" w:hAnsi="Times New Roman" w:cs="Times New Roman"/>
          <w:sz w:val="28"/>
          <w:szCs w:val="28"/>
        </w:rPr>
        <w:t xml:space="preserve">государственный земельный </w:t>
      </w:r>
      <w:r w:rsidR="00863591" w:rsidRPr="004A3E0A">
        <w:rPr>
          <w:rFonts w:ascii="Times New Roman" w:hAnsi="Times New Roman" w:cs="Times New Roman"/>
          <w:sz w:val="28"/>
          <w:szCs w:val="28"/>
        </w:rPr>
        <w:t>контроль (</w:t>
      </w:r>
      <w:r w:rsidRPr="004A3E0A">
        <w:rPr>
          <w:rFonts w:ascii="Times New Roman" w:hAnsi="Times New Roman" w:cs="Times New Roman"/>
          <w:sz w:val="28"/>
          <w:szCs w:val="28"/>
        </w:rPr>
        <w:t>надзор</w:t>
      </w:r>
      <w:r w:rsidR="00863591" w:rsidRPr="004A3E0A">
        <w:rPr>
          <w:rFonts w:ascii="Times New Roman" w:hAnsi="Times New Roman" w:cs="Times New Roman"/>
          <w:sz w:val="28"/>
          <w:szCs w:val="28"/>
        </w:rPr>
        <w:t>)</w:t>
      </w:r>
      <w:r w:rsidRPr="004A3E0A">
        <w:rPr>
          <w:rFonts w:ascii="Times New Roman" w:hAnsi="Times New Roman" w:cs="Times New Roman"/>
          <w:sz w:val="28"/>
          <w:szCs w:val="28"/>
        </w:rPr>
        <w:t xml:space="preserve"> за соблюдением:</w:t>
      </w:r>
    </w:p>
    <w:p w:rsidR="000B262A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0B262A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B262A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B262A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</w:t>
      </w:r>
    </w:p>
    <w:p w:rsidR="000B262A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63591" w:rsidRPr="004A3E0A" w:rsidRDefault="000B262A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исполнения предписаний об устранении нарушений обязательных требований, выданных должностными лицами Федеральной службы государственной регистрации, кадастра и картографии (ее территориальных органов) в пределах их компетенции.</w:t>
      </w:r>
    </w:p>
    <w:p w:rsidR="00D51291" w:rsidRPr="004A3E0A" w:rsidRDefault="00D51291" w:rsidP="00847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Федеральный государственный земельный контроль (надзор) обеспечивает функционирование правовых механизмов в сфере земельных отношений, и выполняет три основные функции:</w:t>
      </w:r>
    </w:p>
    <w:p w:rsidR="00D51291" w:rsidRPr="004A3E0A" w:rsidRDefault="00D51291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предупредительную (профилактическую), направленную на предотвращение еще не начавшегося противоправного воздействия на земельные участки;</w:t>
      </w:r>
    </w:p>
    <w:p w:rsidR="00D51291" w:rsidRPr="004A3E0A" w:rsidRDefault="00D51291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информационную, направленную на сбор сведений о подконтрольных объектах,</w:t>
      </w:r>
    </w:p>
    <w:p w:rsidR="000B262A" w:rsidRPr="004A3E0A" w:rsidRDefault="00D51291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lastRenderedPageBreak/>
        <w:t>-  карательную, направленную на привлечение нарушителей земельного законодательства к административной ответственности.</w:t>
      </w:r>
    </w:p>
    <w:p w:rsidR="00D77F7B" w:rsidRPr="004A3E0A" w:rsidRDefault="00D77F7B" w:rsidP="00847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 xml:space="preserve">Осуществление федерального </w:t>
      </w:r>
      <w:r w:rsidR="000E6AC9" w:rsidRPr="004A3E0A">
        <w:rPr>
          <w:rFonts w:ascii="Times New Roman" w:hAnsi="Times New Roman" w:cs="Times New Roman"/>
          <w:sz w:val="28"/>
          <w:szCs w:val="28"/>
        </w:rPr>
        <w:t>государственного земельного</w:t>
      </w:r>
      <w:r w:rsidRPr="004A3E0A">
        <w:rPr>
          <w:rFonts w:ascii="Times New Roman" w:hAnsi="Times New Roman" w:cs="Times New Roman"/>
          <w:sz w:val="28"/>
          <w:szCs w:val="28"/>
        </w:rPr>
        <w:t xml:space="preserve"> контроля (надзора) проходит посредством проведения:</w:t>
      </w:r>
    </w:p>
    <w:p w:rsidR="00D77F7B" w:rsidRPr="004A3E0A" w:rsidRDefault="00D77F7B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профилактических мероприятий;</w:t>
      </w:r>
    </w:p>
    <w:p w:rsidR="000B262A" w:rsidRPr="004A3E0A" w:rsidRDefault="00D77F7B" w:rsidP="004A3E0A">
      <w:pPr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>-  плановых и внеплановых контрольных (надзорных) мероприятий, проводимых при взаимодействии с контролируемым лицом и без взаимодействия с контролируемым лицом.</w:t>
      </w:r>
    </w:p>
    <w:p w:rsidR="00675049" w:rsidRPr="004A3E0A" w:rsidRDefault="00675049" w:rsidP="004A3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0A">
        <w:rPr>
          <w:rFonts w:ascii="Times New Roman" w:hAnsi="Times New Roman" w:cs="Times New Roman"/>
          <w:sz w:val="28"/>
          <w:szCs w:val="28"/>
        </w:rPr>
        <w:t xml:space="preserve">В рамках исполнения возложенных полномочий должностными лицами, осуществляющими федеральный государственный земельный контроль (надзор), в 2022 году </w:t>
      </w:r>
      <w:r w:rsidR="00C9354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C935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354B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4A3E0A">
        <w:rPr>
          <w:rFonts w:ascii="Times New Roman" w:hAnsi="Times New Roman" w:cs="Times New Roman"/>
          <w:sz w:val="28"/>
          <w:szCs w:val="28"/>
        </w:rPr>
        <w:t>проведено 1704 контрольных (надзорных) мероприяти</w:t>
      </w:r>
      <w:r w:rsidR="00C9354B">
        <w:rPr>
          <w:rFonts w:ascii="Times New Roman" w:hAnsi="Times New Roman" w:cs="Times New Roman"/>
          <w:sz w:val="28"/>
          <w:szCs w:val="28"/>
        </w:rPr>
        <w:t>я</w:t>
      </w:r>
      <w:r w:rsidRPr="004A3E0A">
        <w:rPr>
          <w:rFonts w:ascii="Times New Roman" w:hAnsi="Times New Roman" w:cs="Times New Roman"/>
          <w:sz w:val="28"/>
          <w:szCs w:val="28"/>
        </w:rPr>
        <w:t>, из которых 63 – плановые контрольные (надзорные) мероприятия, 220 – внеплановые контрольные (надзорные) мероприятия, 1421 – контрольные (надзорные) мероприятия, осуществляемые без взаимодействия с контролируемыми лицами.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511C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1C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F1511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1511C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1C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1C">
        <w:rPr>
          <w:rFonts w:ascii="Times New Roman" w:hAnsi="Times New Roman" w:cs="Times New Roman"/>
          <w:sz w:val="24"/>
          <w:szCs w:val="24"/>
        </w:rPr>
        <w:t>8-938-169-55-69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1C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F1511C" w:rsidRPr="00F1511C" w:rsidRDefault="00F1511C" w:rsidP="00F1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1C">
        <w:rPr>
          <w:rFonts w:ascii="Times New Roman" w:hAnsi="Times New Roman" w:cs="Times New Roman"/>
          <w:sz w:val="24"/>
          <w:szCs w:val="24"/>
        </w:rPr>
        <w:t>www.rosreestr.gov.ru</w:t>
      </w:r>
    </w:p>
    <w:p w:rsidR="00675049" w:rsidRPr="00F1511C" w:rsidRDefault="00675049" w:rsidP="004A3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75049" w:rsidRPr="00F1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1E"/>
    <w:rsid w:val="000B262A"/>
    <w:rsid w:val="000D5502"/>
    <w:rsid w:val="000E6AC9"/>
    <w:rsid w:val="00397969"/>
    <w:rsid w:val="004A3E0A"/>
    <w:rsid w:val="00675049"/>
    <w:rsid w:val="007B48B9"/>
    <w:rsid w:val="0084737E"/>
    <w:rsid w:val="00863591"/>
    <w:rsid w:val="008E1BE9"/>
    <w:rsid w:val="008E271A"/>
    <w:rsid w:val="00A32FFD"/>
    <w:rsid w:val="00BB3CF9"/>
    <w:rsid w:val="00C81E1E"/>
    <w:rsid w:val="00C9354B"/>
    <w:rsid w:val="00D51291"/>
    <w:rsid w:val="00D77F7B"/>
    <w:rsid w:val="00F12DDE"/>
    <w:rsid w:val="00F1511C"/>
    <w:rsid w:val="00F17FA0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99F2"/>
  <w15:chartTrackingRefBased/>
  <w15:docId w15:val="{B85FBA59-8067-4016-A551-970455C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Зорова Виктория Алексеевна</dc:creator>
  <cp:keywords/>
  <dc:description/>
  <cp:lastModifiedBy>Фатеева Татьяна Александровна</cp:lastModifiedBy>
  <cp:revision>18</cp:revision>
  <dcterms:created xsi:type="dcterms:W3CDTF">2023-08-16T09:25:00Z</dcterms:created>
  <dcterms:modified xsi:type="dcterms:W3CDTF">2023-09-04T08:54:00Z</dcterms:modified>
</cp:coreProperties>
</file>