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81" w:rsidRPr="00DB7881" w:rsidRDefault="00DB7881" w:rsidP="00DB78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7881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DB7881" w:rsidRPr="00DB7881" w:rsidRDefault="00DB7881" w:rsidP="00DB7881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DB7881">
        <w:rPr>
          <w:rFonts w:ascii="Times New Roman" w:eastAsia="Calibri" w:hAnsi="Times New Roman" w:cs="Times New Roman"/>
          <w:b/>
          <w:bCs/>
          <w:sz w:val="28"/>
          <w:szCs w:val="28"/>
        </w:rPr>
        <w:t>Скорректирован Закон о миграционном учете</w:t>
      </w:r>
    </w:p>
    <w:bookmarkEnd w:id="0"/>
    <w:p w:rsidR="00DB7881" w:rsidRPr="00DB7881" w:rsidRDefault="00DB7881" w:rsidP="00DB788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881" w:rsidRPr="00DB7881" w:rsidRDefault="00DB7881" w:rsidP="00DB788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881">
        <w:rPr>
          <w:rFonts w:ascii="Times New Roman" w:eastAsia="Calibri" w:hAnsi="Times New Roman" w:cs="Times New Roman"/>
          <w:sz w:val="28"/>
          <w:szCs w:val="28"/>
        </w:rPr>
        <w:t>Расширен список случаев, когда иностранцы сами уведомляют орган миграционного учета о месте пребывания.</w:t>
      </w:r>
    </w:p>
    <w:p w:rsidR="00DB7881" w:rsidRPr="00DB7881" w:rsidRDefault="00DB7881" w:rsidP="00DB788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881">
        <w:rPr>
          <w:rFonts w:ascii="Times New Roman" w:eastAsia="Calibri" w:hAnsi="Times New Roman" w:cs="Times New Roman"/>
          <w:sz w:val="28"/>
          <w:szCs w:val="28"/>
        </w:rPr>
        <w:t xml:space="preserve">Предусмотрено, что если иностранец проживает в квартире россиянина и оба зарегистрированы на портале </w:t>
      </w:r>
      <w:proofErr w:type="spellStart"/>
      <w:r w:rsidRPr="00DB7881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DB7881">
        <w:rPr>
          <w:rFonts w:ascii="Times New Roman" w:eastAsia="Calibri" w:hAnsi="Times New Roman" w:cs="Times New Roman"/>
          <w:sz w:val="28"/>
          <w:szCs w:val="28"/>
        </w:rPr>
        <w:t>, то иностранец должен подать уведомление о прибытии сам. Согласие россиянина на проживание подтверждается также через портал.</w:t>
      </w:r>
    </w:p>
    <w:p w:rsidR="00DB7881" w:rsidRPr="00DB7881" w:rsidRDefault="00DB7881" w:rsidP="00DB788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881">
        <w:rPr>
          <w:rFonts w:ascii="Times New Roman" w:eastAsia="Calibri" w:hAnsi="Times New Roman" w:cs="Times New Roman"/>
          <w:sz w:val="28"/>
          <w:szCs w:val="28"/>
        </w:rPr>
        <w:t>Если прибывший в безвизовом порядке иностранец проживает в помещении, которое заявлено в ходатайстве о выдаче приглашения на въезд, то он должен подать в орган миграционного учета уведомление о прибытии лично.</w:t>
      </w:r>
    </w:p>
    <w:p w:rsidR="00DB7881" w:rsidRPr="00DB7881" w:rsidRDefault="00DB7881" w:rsidP="00DB788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881">
        <w:rPr>
          <w:rFonts w:ascii="Times New Roman" w:eastAsia="Calibri" w:hAnsi="Times New Roman" w:cs="Times New Roman"/>
          <w:sz w:val="28"/>
          <w:szCs w:val="28"/>
        </w:rPr>
        <w:t>При заключении иностранцем договора найма жилья с принимающей стороной он должен подать в орган миграционного учета уведомление о прибытии лично либо в электронной форме.</w:t>
      </w:r>
    </w:p>
    <w:p w:rsidR="00DB7881" w:rsidRPr="00DB7881" w:rsidRDefault="00DB7881" w:rsidP="00DB788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BE" w:rsidRPr="00DB7881" w:rsidRDefault="00DB7881" w:rsidP="00DB788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881">
        <w:rPr>
          <w:rFonts w:ascii="Times New Roman" w:eastAsia="Calibri" w:hAnsi="Times New Roman" w:cs="Times New Roman"/>
          <w:sz w:val="28"/>
          <w:szCs w:val="28"/>
        </w:rPr>
        <w:t xml:space="preserve">Разъяснение подготовил ст. помощник прокурора </w:t>
      </w:r>
      <w:proofErr w:type="spellStart"/>
      <w:r w:rsidRPr="00DB7881">
        <w:rPr>
          <w:rFonts w:ascii="Times New Roman" w:eastAsia="Calibri" w:hAnsi="Times New Roman" w:cs="Times New Roman"/>
          <w:sz w:val="28"/>
          <w:szCs w:val="28"/>
        </w:rPr>
        <w:t>Чуколай</w:t>
      </w:r>
      <w:proofErr w:type="spellEnd"/>
      <w:r w:rsidRPr="00DB7881">
        <w:rPr>
          <w:rFonts w:ascii="Times New Roman" w:eastAsia="Calibri" w:hAnsi="Times New Roman" w:cs="Times New Roman"/>
          <w:sz w:val="28"/>
          <w:szCs w:val="28"/>
        </w:rPr>
        <w:t xml:space="preserve"> Е.С.</w:t>
      </w:r>
    </w:p>
    <w:sectPr w:rsidR="000B45BE" w:rsidRPr="00DB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81"/>
    <w:rsid w:val="0007510F"/>
    <w:rsid w:val="000B45BE"/>
    <w:rsid w:val="000E0062"/>
    <w:rsid w:val="00105492"/>
    <w:rsid w:val="001233AC"/>
    <w:rsid w:val="00146677"/>
    <w:rsid w:val="00147218"/>
    <w:rsid w:val="00343F0E"/>
    <w:rsid w:val="0036604B"/>
    <w:rsid w:val="00415A60"/>
    <w:rsid w:val="00515F12"/>
    <w:rsid w:val="005829E5"/>
    <w:rsid w:val="006444B7"/>
    <w:rsid w:val="006774A8"/>
    <w:rsid w:val="0083624B"/>
    <w:rsid w:val="00971A10"/>
    <w:rsid w:val="00C1153D"/>
    <w:rsid w:val="00C122F7"/>
    <w:rsid w:val="00C330FA"/>
    <w:rsid w:val="00DB7881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C691"/>
  <w15:chartTrackingRefBased/>
  <w15:docId w15:val="{2A53885E-8F3E-48D1-890E-75B9A5E6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2023-06-29T05:51:00Z</dcterms:created>
  <dcterms:modified xsi:type="dcterms:W3CDTF">2023-06-29T05:51:00Z</dcterms:modified>
</cp:coreProperties>
</file>