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D" w:rsidRPr="00A0334D" w:rsidRDefault="00A0334D" w:rsidP="00A033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33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hyperlink r:id="rId5" w:history="1">
        <w:r w:rsidRPr="00A0334D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Муниципальные программы Азовского района</w:t>
        </w:r>
      </w:hyperlink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Правовые акты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ind w:right="2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Азовского района от 04.09.2013 г. № </w:t>
            </w:r>
            <w:hyperlink r:id="rId6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149</w:t>
              </w:r>
            </w:hyperlink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утверждении Перечня  муниципальных  программ  Азовского района»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Распоряжение администрации Азовского района от 20.09.2013 г. № </w:t>
            </w:r>
            <w:hyperlink r:id="rId7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163 «А»</w:t>
              </w:r>
            </w:hyperlink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внесении изменений в Перечень муниципальных  программ Азовского района»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№115 от 04.06.2014г.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9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№66 от 04.04.2016г.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Азовского района от 04.09.2013г. №</w:t>
            </w:r>
            <w:hyperlink r:id="rId10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757</w:t>
              </w:r>
            </w:hyperlink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"Об утверждении Порядка разработки, реализации и оценки эффективности муниципальных программ Азовского района"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1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№295 от 03.04.2014г.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2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№850 от 03.09.2014г.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3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№1173 от 26.11.2014г.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4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№27 от 16.01.2015г.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5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№258 от 06.07.2015г.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6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№613 от 06.11.2015г.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 №224 от 22.03.2016г.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 №1141 от 05.12.2016г.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 №168 от 23.03.2017г.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Азовского района от 04.09.2013 г. № </w:t>
            </w:r>
            <w:hyperlink r:id="rId20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149 «А»</w:t>
              </w:r>
            </w:hyperlink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утверждении Методических рекомендаций по разработке и реализации муниципальных программ Азовского района»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Азовского района от 24.08.2015 г. № 106 «</w:t>
            </w:r>
            <w:hyperlink r:id="rId21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 внесении изменений в распоряжение администрации Азовского района  от 04.09.2013 № 149 «А»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Азовского района от 25.03.2016 г. № 53 "</w:t>
            </w:r>
            <w:hyperlink r:id="rId22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 внесении изменений в распоряжение администрации Азовского района от 04.09.2013 № 149 «А»</w:t>
              </w:r>
            </w:hyperlink>
            <w:r w:rsidRPr="00A033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Сводный годовой доклад о реализации и  об оценке эффективности муниципальных программ Азовского района по итогам 2015г.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Pr="00A0334D">
                <w:rPr>
                  <w:rFonts w:ascii="Arial" w:eastAsia="Times New Roman" w:hAnsi="Arial" w:cs="Arial"/>
                  <w:color w:val="FF0000"/>
                  <w:sz w:val="18"/>
                  <w:szCs w:val="18"/>
                  <w:u w:val="single"/>
                  <w:lang w:eastAsia="ru-RU"/>
                </w:rPr>
                <w:t>Сводный годовой доклад о реализации и  об оценке эффективности муниципальных программ Азовского района по итогам 2016г.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2014 году   (на 01.04.2014г.)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2014 году   (на 01.07.2014г.)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2014 году   (на 01.10.2014г.)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2014 году   (на 01.01.2015г.)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2015 году   (на 01.04.2015г.)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2015 году   (на 01.07.2015г.)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2016 году (на 01.10.2015г.)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2015 году   (на 01.01.2016г.)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2016 году   (на 01.04.2016г.)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2016 году   (на 01.07.2016г.)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2016 году (на 01.10.2016г.)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2016 году (на 01.01.2017г.)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2017 году (на 01.04.2017г.)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2017 году (на 01.07.2017г.)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2017 году (на 01.10.2017г.)</w:t>
              </w:r>
            </w:hyperlink>
          </w:p>
        </w:tc>
      </w:tr>
      <w:tr w:rsidR="00A0334D" w:rsidRPr="00A0334D" w:rsidTr="00A0334D">
        <w:trPr>
          <w:tblCellSpacing w:w="7" w:type="dxa"/>
        </w:trPr>
        <w:tc>
          <w:tcPr>
            <w:tcW w:w="9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34D" w:rsidRPr="00A0334D" w:rsidRDefault="00A0334D" w:rsidP="00A033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Pr="00A0334D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Отчет о реализации муниципальных программ в 2017 году (на 01.01.2018г.) </w:t>
              </w:r>
            </w:hyperlink>
          </w:p>
        </w:tc>
      </w:tr>
    </w:tbl>
    <w:p w:rsidR="00FA1283" w:rsidRPr="00A0334D" w:rsidRDefault="00A0334D" w:rsidP="00A033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33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41" w:history="1">
        <w:r w:rsidRPr="00A0334D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Завершенные программы</w:t>
        </w:r>
      </w:hyperlink>
      <w:bookmarkStart w:id="0" w:name="_GoBack"/>
      <w:bookmarkEnd w:id="0"/>
    </w:p>
    <w:sectPr w:rsidR="00FA1283" w:rsidRPr="00A0334D" w:rsidSect="00A0334D">
      <w:pgSz w:w="11906" w:h="16838"/>
      <w:pgMar w:top="28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4D"/>
    <w:rsid w:val="00A0334D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yon.azov-info.ru/File/amdinistaciya/NPA/rasp/2014/r115-04062014.doc" TargetMode="External"/><Relationship Id="rId13" Type="http://schemas.openxmlformats.org/officeDocument/2006/relationships/hyperlink" Target="http://rayon.azov-info.ru/File/amdinistaciya/NPA/post/2014/p1173-26112014.doc" TargetMode="External"/><Relationship Id="rId18" Type="http://schemas.openxmlformats.org/officeDocument/2006/relationships/hyperlink" Target="http://www.rayon.azov-info.ru/File/amdinistaciya/NPA/post/2016/p1141-05122016.doc" TargetMode="External"/><Relationship Id="rId26" Type="http://schemas.openxmlformats.org/officeDocument/2006/relationships/hyperlink" Target="http://www.rayon.azov-info.ru/File/economika/investicii/programmi/svod-otchet-1polug-2014.xls" TargetMode="External"/><Relationship Id="rId39" Type="http://schemas.openxmlformats.org/officeDocument/2006/relationships/hyperlink" Target="http://www.rayon.azov-info.ru/File/economika/investicii/programmi/otchet-2017-01102017.x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yon.azov-info.ru/File/amdinistaciya/NPA/rasp/2015/r106-24082015.doc" TargetMode="External"/><Relationship Id="rId34" Type="http://schemas.openxmlformats.org/officeDocument/2006/relationships/hyperlink" Target="http://www.rayon.azov-info.ru/File/economika/investicii/programmi/otchet-2016-01072016.xl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rayon.azov-info.ru/File/amdinistaciya/NPA/rasp/2013/r163a-20092013.doc" TargetMode="External"/><Relationship Id="rId12" Type="http://schemas.openxmlformats.org/officeDocument/2006/relationships/hyperlink" Target="http://rayon.azov-info.ru/File/amdinistaciya/NPA/post/2014/p850-03092014.doc" TargetMode="External"/><Relationship Id="rId17" Type="http://schemas.openxmlformats.org/officeDocument/2006/relationships/hyperlink" Target="http://www.rayon.azov-info.ru/File/amdinistaciya/NPA/post/2016/p224-220316.doc" TargetMode="External"/><Relationship Id="rId25" Type="http://schemas.openxmlformats.org/officeDocument/2006/relationships/hyperlink" Target="http://www.rayon.azov-info.ru/File/economika/investicii/programmi/svod-otchet-1kv-2014.xls" TargetMode="External"/><Relationship Id="rId33" Type="http://schemas.openxmlformats.org/officeDocument/2006/relationships/hyperlink" Target="http://www.rayon.azov-info.ru/File/economika/investicii/programmi/otchet-2016-01042016.xls" TargetMode="External"/><Relationship Id="rId38" Type="http://schemas.openxmlformats.org/officeDocument/2006/relationships/hyperlink" Target="http://www.rayon.azov-info.ru/File/economika/investicii/programmi/otchet-2017-01072017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ayon.azov-info.ru/File/amdinistaciya/NPA/post/2015/p613-06112015.doc" TargetMode="External"/><Relationship Id="rId20" Type="http://schemas.openxmlformats.org/officeDocument/2006/relationships/hyperlink" Target="http://www.rayon.azov-info.ru/File/amdinistaciya/NPA/rasp/2013/r149a-04092013.rar" TargetMode="External"/><Relationship Id="rId29" Type="http://schemas.openxmlformats.org/officeDocument/2006/relationships/hyperlink" Target="http://rayon.azov-info.ru/File/economika/investicii/programmi/otchet-2015-01042015.xls" TargetMode="External"/><Relationship Id="rId41" Type="http://schemas.openxmlformats.org/officeDocument/2006/relationships/hyperlink" Target="http://rayon.azov-info.ru/zaver_prog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yon.azov-info.ru/File/amdinistaciya/NPA/post/2013/r149-04092013.doc" TargetMode="External"/><Relationship Id="rId11" Type="http://schemas.openxmlformats.org/officeDocument/2006/relationships/hyperlink" Target="http://www.rayon.azov-info.ru/File/amdinistaciya/NPA/post/2014/p295-03042014.doc" TargetMode="External"/><Relationship Id="rId24" Type="http://schemas.openxmlformats.org/officeDocument/2006/relationships/hyperlink" Target="http://www.rayon.azov-info.ru/File/economika/investicii/programmi/svod-otchet-2016.doc" TargetMode="External"/><Relationship Id="rId32" Type="http://schemas.openxmlformats.org/officeDocument/2006/relationships/hyperlink" Target="http://www.rayon.azov-info.ru/File/economika/investicii/programmi/othet-2015-01012015.xls" TargetMode="External"/><Relationship Id="rId37" Type="http://schemas.openxmlformats.org/officeDocument/2006/relationships/hyperlink" Target="http://www.rayon.azov-info.ru/File/economika/investicii/programmi/otchet-2017-01042017.xls" TargetMode="External"/><Relationship Id="rId40" Type="http://schemas.openxmlformats.org/officeDocument/2006/relationships/hyperlink" Target="http://www.rayon.azov-info.ru/File/economika/investicii/programmi/svod-otchet-01012018.xls" TargetMode="External"/><Relationship Id="rId5" Type="http://schemas.openxmlformats.org/officeDocument/2006/relationships/hyperlink" Target="http://rayon.azov-info.ru/munic_progr.html" TargetMode="External"/><Relationship Id="rId15" Type="http://schemas.openxmlformats.org/officeDocument/2006/relationships/hyperlink" Target="http://rayon.azov-info.ru/File/amdinistaciya/NPA/post/2015/p258-06072015.doc" TargetMode="External"/><Relationship Id="rId23" Type="http://schemas.openxmlformats.org/officeDocument/2006/relationships/hyperlink" Target="http://www.rayon.azov-info.ru/File/economika/investicii/programmi/svod-otchet-2015.doc" TargetMode="External"/><Relationship Id="rId28" Type="http://schemas.openxmlformats.org/officeDocument/2006/relationships/hyperlink" Target="http://rayon.azov-info.ru/File/economika/investicii/programmi/svod-otchet-2014.xls.xls" TargetMode="External"/><Relationship Id="rId36" Type="http://schemas.openxmlformats.org/officeDocument/2006/relationships/hyperlink" Target="http://www.rayon.azov-info.ru/File/economika/investicii/programmi/svod-otchet-01012017.xls" TargetMode="External"/><Relationship Id="rId10" Type="http://schemas.openxmlformats.org/officeDocument/2006/relationships/hyperlink" Target="http://www.rayon.azov-info.ru/File/amdinistaciya/NPA/post/2013/p757-04092013.doc" TargetMode="External"/><Relationship Id="rId19" Type="http://schemas.openxmlformats.org/officeDocument/2006/relationships/hyperlink" Target="http://www.rayon.azov-info.ru/File/amdinistaciya/NPA/resheniya/2017/p168-23032017.doc" TargetMode="External"/><Relationship Id="rId31" Type="http://schemas.openxmlformats.org/officeDocument/2006/relationships/hyperlink" Target="http://www.rayon.azov-info.ru/File/economika/investicii/programmi/svod-otchet-011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yon.azov-info.ru/File/amdinistaciya/NPA/rasp/2016/r66-04042016.doc" TargetMode="External"/><Relationship Id="rId14" Type="http://schemas.openxmlformats.org/officeDocument/2006/relationships/hyperlink" Target="http://rayon.azov-info.ru/File/amdinistaciya/NPA/post/2015/p27-16012015.doc" TargetMode="External"/><Relationship Id="rId22" Type="http://schemas.openxmlformats.org/officeDocument/2006/relationships/hyperlink" Target="http://www.rayon.azov-info.ru/File/amdinistaciya/NPA/rasp/2016/r53-250316.doc" TargetMode="External"/><Relationship Id="rId27" Type="http://schemas.openxmlformats.org/officeDocument/2006/relationships/hyperlink" Target="http://rayon.azov-info.ru/File/economika/investicii/programmi/svod-otchet-9-2014.xls.xls" TargetMode="External"/><Relationship Id="rId30" Type="http://schemas.openxmlformats.org/officeDocument/2006/relationships/hyperlink" Target="http://rayon.azov-info.ru/File/economika/investicii/programmi/otchet-2015-01072015.xls" TargetMode="External"/><Relationship Id="rId35" Type="http://schemas.openxmlformats.org/officeDocument/2006/relationships/hyperlink" Target="http://www.rayon.azov-info.ru/File/amdinistaciya/fin-otdel/otchet/2016/otchet-01102016.xl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2018-05-24T12:43:00Z</dcterms:created>
  <dcterms:modified xsi:type="dcterms:W3CDTF">2018-05-24T12:45:00Z</dcterms:modified>
</cp:coreProperties>
</file>