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E1" w:rsidRPr="00BC5C1F" w:rsidRDefault="00BC5C1F" w:rsidP="00BC5C1F">
      <w:pPr>
        <w:jc w:val="center"/>
        <w:rPr>
          <w:sz w:val="28"/>
          <w:szCs w:val="28"/>
        </w:rPr>
      </w:pPr>
      <w:r w:rsidRPr="00BC5C1F">
        <w:rPr>
          <w:sz w:val="28"/>
          <w:szCs w:val="28"/>
        </w:rPr>
        <w:t>РОСТОВСКАЯ ОБЛАСТЬ</w:t>
      </w:r>
    </w:p>
    <w:p w:rsidR="00BC5C1F" w:rsidRPr="00BC5C1F" w:rsidRDefault="00686288" w:rsidP="00BC5C1F">
      <w:pPr>
        <w:jc w:val="center"/>
        <w:rPr>
          <w:sz w:val="28"/>
          <w:szCs w:val="28"/>
        </w:rPr>
      </w:pPr>
      <w:r>
        <w:rPr>
          <w:sz w:val="28"/>
          <w:szCs w:val="28"/>
        </w:rPr>
        <w:t>АЗОВСКИЙ</w:t>
      </w:r>
      <w:r w:rsidR="00BC5C1F" w:rsidRPr="00BC5C1F">
        <w:rPr>
          <w:sz w:val="28"/>
          <w:szCs w:val="28"/>
        </w:rPr>
        <w:t xml:space="preserve"> РАЙОН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 xml:space="preserve">АДМИНИСТРАЦИЯ </w:t>
      </w:r>
      <w:r w:rsidR="00686288">
        <w:rPr>
          <w:sz w:val="28"/>
          <w:szCs w:val="28"/>
        </w:rPr>
        <w:t>ОТРАДОВСКОГО</w:t>
      </w:r>
      <w:r w:rsidR="00BC5C1F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</w:t>
      </w:r>
      <w:r w:rsidRPr="007C03C1">
        <w:rPr>
          <w:sz w:val="28"/>
          <w:szCs w:val="28"/>
        </w:rPr>
        <w:t xml:space="preserve"> </w:t>
      </w:r>
    </w:p>
    <w:p w:rsidR="005D7901" w:rsidRDefault="005D7901" w:rsidP="00F677E1">
      <w:pPr>
        <w:tabs>
          <w:tab w:val="left" w:pos="6737"/>
        </w:tabs>
        <w:jc w:val="center"/>
        <w:rPr>
          <w:sz w:val="20"/>
          <w:szCs w:val="20"/>
        </w:rPr>
      </w:pP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6756DC" w:rsidRDefault="00E605DD" w:rsidP="005D790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25.11.</w:t>
            </w:r>
            <w:r w:rsidR="006756DC">
              <w:rPr>
                <w:bCs/>
                <w:color w:val="000000"/>
                <w:sz w:val="28"/>
                <w:szCs w:val="28"/>
              </w:rPr>
              <w:t>2016г</w:t>
            </w:r>
          </w:p>
          <w:p w:rsidR="00F677E1" w:rsidRPr="007C03C1" w:rsidRDefault="00F677E1" w:rsidP="005D790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F677E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>№</w:t>
            </w:r>
            <w:r w:rsidR="00E605DD">
              <w:rPr>
                <w:bCs/>
                <w:color w:val="000000"/>
                <w:sz w:val="28"/>
                <w:szCs w:val="28"/>
              </w:rPr>
              <w:t xml:space="preserve"> 27</w:t>
            </w:r>
            <w:r w:rsidRPr="007C03C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6756DC" w:rsidP="006756D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С.Отрадовка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</w:p>
    <w:p w:rsidR="00BC5C1F" w:rsidRDefault="00686288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Отрадовского</w:t>
      </w:r>
      <w:r w:rsidR="00BC5C1F">
        <w:rPr>
          <w:bCs/>
          <w:color w:val="000000"/>
          <w:sz w:val="28"/>
          <w:szCs w:val="28"/>
        </w:rPr>
        <w:t xml:space="preserve"> сельского поселения</w:t>
      </w:r>
      <w:r w:rsidR="00F677E1" w:rsidRPr="007C03C1">
        <w:rPr>
          <w:bCs/>
          <w:color w:val="000000"/>
          <w:sz w:val="28"/>
          <w:szCs w:val="28"/>
        </w:rPr>
        <w:t xml:space="preserve">, и </w:t>
      </w:r>
    </w:p>
    <w:p w:rsidR="00F677E1" w:rsidRPr="007C03C1" w:rsidRDefault="00BC5C1F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F677E1" w:rsidRPr="007C03C1">
        <w:rPr>
          <w:bCs/>
          <w:color w:val="000000"/>
          <w:sz w:val="28"/>
          <w:szCs w:val="28"/>
        </w:rPr>
        <w:t>регулированию</w:t>
      </w:r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конфликта интересов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686288" w:rsidRDefault="00F677E1" w:rsidP="0068628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  <w:r w:rsidR="00686288">
        <w:rPr>
          <w:rFonts w:ascii="Times New Roman" w:hAnsi="Times New Roman"/>
          <w:sz w:val="28"/>
          <w:szCs w:val="28"/>
        </w:rPr>
        <w:t>Администрация Отрадовского сельского поселения постановляет</w:t>
      </w:r>
      <w:r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86288">
        <w:rPr>
          <w:bCs/>
          <w:color w:val="000000"/>
          <w:sz w:val="28"/>
          <w:szCs w:val="28"/>
        </w:rPr>
        <w:t>Отрадовского</w:t>
      </w:r>
      <w:r w:rsidR="00BC5C1F"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86288">
        <w:rPr>
          <w:bCs/>
          <w:color w:val="000000"/>
          <w:sz w:val="28"/>
          <w:szCs w:val="28"/>
        </w:rPr>
        <w:t>Отрадовского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F677E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2"/>
      <w:bookmarkEnd w:id="0"/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86288">
        <w:rPr>
          <w:bCs/>
          <w:color w:val="000000"/>
          <w:sz w:val="28"/>
          <w:szCs w:val="28"/>
        </w:rPr>
        <w:t>Отрадовского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93773C" w:rsidRPr="009D5BBC" w:rsidRDefault="0093773C" w:rsidP="0093773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4.Признать утратившим силу </w:t>
      </w:r>
      <w:r w:rsidR="00696D1B" w:rsidRPr="00696D1B">
        <w:rPr>
          <w:color w:val="000000"/>
          <w:sz w:val="28"/>
          <w:szCs w:val="28"/>
        </w:rPr>
        <w:t xml:space="preserve">Постановление Администрации </w:t>
      </w:r>
      <w:r w:rsidR="00686288">
        <w:rPr>
          <w:color w:val="000000"/>
          <w:sz w:val="28"/>
          <w:szCs w:val="28"/>
        </w:rPr>
        <w:t>Отрадовского</w:t>
      </w:r>
      <w:r w:rsidR="00696D1B" w:rsidRPr="00696D1B">
        <w:rPr>
          <w:color w:val="000000"/>
          <w:sz w:val="28"/>
          <w:szCs w:val="28"/>
        </w:rPr>
        <w:t xml:space="preserve"> сельского </w:t>
      </w:r>
      <w:r w:rsidR="00AD0970">
        <w:rPr>
          <w:color w:val="000000"/>
          <w:sz w:val="28"/>
          <w:szCs w:val="28"/>
        </w:rPr>
        <w:t>поселения от 08.06.2012</w:t>
      </w:r>
      <w:r w:rsidR="00254A71">
        <w:rPr>
          <w:color w:val="000000"/>
          <w:sz w:val="28"/>
          <w:szCs w:val="28"/>
        </w:rPr>
        <w:t xml:space="preserve"> г. № </w:t>
      </w:r>
      <w:r w:rsidR="00AD0970">
        <w:rPr>
          <w:color w:val="000000"/>
          <w:sz w:val="28"/>
          <w:szCs w:val="28"/>
        </w:rPr>
        <w:t>32</w:t>
      </w:r>
      <w:r w:rsidR="00696D1B" w:rsidRPr="00696D1B">
        <w:rPr>
          <w:color w:val="000000"/>
          <w:sz w:val="28"/>
          <w:szCs w:val="28"/>
        </w:rPr>
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686288">
        <w:rPr>
          <w:color w:val="000000"/>
          <w:sz w:val="28"/>
          <w:szCs w:val="28"/>
        </w:rPr>
        <w:t>Отрадовского</w:t>
      </w:r>
      <w:r w:rsidR="00696D1B" w:rsidRPr="00696D1B">
        <w:rPr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 w:rsidR="00696D1B" w:rsidRPr="00696D1B">
        <w:rPr>
          <w:sz w:val="28"/>
          <w:szCs w:val="28"/>
        </w:rPr>
        <w:t>»</w:t>
      </w:r>
      <w:r w:rsidR="00696D1B" w:rsidRPr="00696D1B">
        <w:rPr>
          <w:bCs/>
          <w:sz w:val="28"/>
          <w:szCs w:val="28"/>
        </w:rPr>
        <w:t>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>5</w:t>
      </w:r>
      <w:r w:rsidR="00F677E1" w:rsidRPr="007C03C1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7" w:history="1">
        <w:r w:rsidR="00F677E1" w:rsidRPr="007C03C1">
          <w:rPr>
            <w:color w:val="000000"/>
            <w:sz w:val="28"/>
            <w:szCs w:val="28"/>
          </w:rPr>
          <w:t>официального опубликования</w:t>
        </w:r>
      </w:hyperlink>
      <w:r w:rsidR="00F677E1" w:rsidRPr="007C03C1">
        <w:rPr>
          <w:color w:val="000000"/>
          <w:sz w:val="28"/>
          <w:szCs w:val="28"/>
        </w:rPr>
        <w:t>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t>6</w:t>
      </w:r>
      <w:r w:rsidR="00F677E1" w:rsidRPr="007C03C1">
        <w:rPr>
          <w:color w:val="000000"/>
          <w:sz w:val="28"/>
          <w:szCs w:val="28"/>
        </w:rPr>
        <w:t>. Контроль за выполнением</w:t>
      </w:r>
      <w:r w:rsidR="00B07B61">
        <w:rPr>
          <w:color w:val="000000"/>
          <w:sz w:val="28"/>
          <w:szCs w:val="28"/>
        </w:rPr>
        <w:t xml:space="preserve"> постановления возложить на главу администрации Отрадовского сельского поселения С.Г Матишова</w:t>
      </w:r>
      <w:r w:rsidR="00F677E1" w:rsidRPr="007C03C1">
        <w:rPr>
          <w:color w:val="000000"/>
          <w:sz w:val="28"/>
          <w:szCs w:val="28"/>
        </w:rPr>
        <w:t>.</w:t>
      </w:r>
    </w:p>
    <w:bookmarkEnd w:id="3"/>
    <w:tbl>
      <w:tblPr>
        <w:tblW w:w="0" w:type="auto"/>
        <w:tblInd w:w="108" w:type="dxa"/>
        <w:tblLook w:val="0000"/>
      </w:tblPr>
      <w:tblGrid>
        <w:gridCol w:w="6613"/>
        <w:gridCol w:w="3647"/>
      </w:tblGrid>
      <w:tr w:rsidR="00F677E1" w:rsidRPr="007C03C1" w:rsidTr="0082141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B07B6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</w:t>
            </w:r>
            <w:r w:rsidR="00F677E1" w:rsidRPr="007C03C1">
              <w:rPr>
                <w:color w:val="000000"/>
                <w:sz w:val="28"/>
                <w:szCs w:val="28"/>
              </w:rPr>
              <w:t>дминистрации</w:t>
            </w:r>
          </w:p>
          <w:p w:rsidR="00F677E1" w:rsidRPr="007C03C1" w:rsidRDefault="00686288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Отрадовского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686288" w:rsidP="00394E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bookmarkStart w:id="4" w:name="_GoBack"/>
            <w:bookmarkEnd w:id="4"/>
            <w:r>
              <w:rPr>
                <w:color w:val="000000"/>
                <w:sz w:val="28"/>
                <w:szCs w:val="28"/>
              </w:rPr>
              <w:t>С.Г Матишов</w:t>
            </w:r>
          </w:p>
        </w:tc>
      </w:tr>
    </w:tbl>
    <w:p w:rsidR="00254A71" w:rsidRDefault="00254A71" w:rsidP="00254A71">
      <w:pPr>
        <w:rPr>
          <w:sz w:val="28"/>
          <w:szCs w:val="28"/>
        </w:rPr>
      </w:pPr>
    </w:p>
    <w:p w:rsidR="00B07B61" w:rsidRDefault="00B07B61" w:rsidP="006756DC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bookmarkStart w:id="5" w:name="sub_1000"/>
    </w:p>
    <w:p w:rsidR="00B07B61" w:rsidRDefault="00B07B61" w:rsidP="006756DC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07B61" w:rsidRDefault="00B07B61" w:rsidP="006756DC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77E1" w:rsidRPr="007C03C1" w:rsidRDefault="00F677E1" w:rsidP="006756D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5"/>
    <w:p w:rsidR="009D5BBC" w:rsidRDefault="009D5BBC" w:rsidP="009D5BB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="00F677E1"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F677E1" w:rsidRPr="007C03C1" w:rsidRDefault="00686288" w:rsidP="009D5BB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Отрадовского</w:t>
      </w:r>
      <w:r w:rsidR="00F677E1">
        <w:rPr>
          <w:bCs/>
          <w:color w:val="000000"/>
          <w:sz w:val="28"/>
          <w:szCs w:val="28"/>
        </w:rPr>
        <w:t xml:space="preserve"> сельского поселения</w:t>
      </w:r>
    </w:p>
    <w:p w:rsidR="00F677E1" w:rsidRPr="007C03C1" w:rsidRDefault="00B07B61" w:rsidP="009D5BB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25.11.</w:t>
      </w:r>
      <w:r w:rsidR="00F677E1" w:rsidRPr="007C03C1">
        <w:rPr>
          <w:bCs/>
          <w:color w:val="000000"/>
          <w:sz w:val="28"/>
          <w:szCs w:val="28"/>
        </w:rPr>
        <w:t>201</w:t>
      </w:r>
      <w:r w:rsidR="00F677E1">
        <w:rPr>
          <w:bCs/>
          <w:color w:val="000000"/>
          <w:sz w:val="28"/>
          <w:szCs w:val="28"/>
        </w:rPr>
        <w:t>6</w:t>
      </w:r>
      <w:r w:rsidR="00F677E1" w:rsidRPr="007C03C1">
        <w:rPr>
          <w:bCs/>
          <w:color w:val="000000"/>
          <w:sz w:val="28"/>
          <w:szCs w:val="28"/>
        </w:rPr>
        <w:t xml:space="preserve"> </w:t>
      </w:r>
      <w:r w:rsidR="009D5BBC">
        <w:rPr>
          <w:bCs/>
          <w:color w:val="000000"/>
          <w:sz w:val="28"/>
          <w:szCs w:val="28"/>
        </w:rPr>
        <w:t xml:space="preserve">г. </w:t>
      </w:r>
      <w:r w:rsidR="00F677E1" w:rsidRPr="007C03C1">
        <w:rPr>
          <w:bCs/>
          <w:color w:val="000000"/>
          <w:sz w:val="28"/>
          <w:szCs w:val="28"/>
        </w:rPr>
        <w:t>№</w:t>
      </w:r>
      <w:r w:rsidR="009D5BB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27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ПОЛОЖЕНИЕ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86288">
        <w:rPr>
          <w:bCs/>
          <w:color w:val="000000"/>
          <w:sz w:val="28"/>
          <w:szCs w:val="28"/>
        </w:rPr>
        <w:t>Отрадовского</w:t>
      </w:r>
      <w:r w:rsidR="009D5BBC"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001"/>
      <w:r w:rsidRPr="007C03C1">
        <w:rPr>
          <w:color w:val="000000"/>
          <w:sz w:val="28"/>
          <w:szCs w:val="28"/>
        </w:rPr>
        <w:t xml:space="preserve">1. Настоящим Положением определяется порядок образования и деятельности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86288">
        <w:rPr>
          <w:bCs/>
          <w:color w:val="000000"/>
          <w:sz w:val="28"/>
          <w:szCs w:val="28"/>
        </w:rPr>
        <w:t>Отрадовского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(далее - комиссия).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7" w:name="sub_1003"/>
      <w:bookmarkEnd w:id="6"/>
      <w:r w:rsidRPr="007C03C1">
        <w:rPr>
          <w:color w:val="000000"/>
          <w:sz w:val="28"/>
          <w:szCs w:val="28"/>
        </w:rPr>
        <w:t xml:space="preserve">2. В своей деятельности комиссия руководствуется Конституцией Российской Федерации, </w:t>
      </w:r>
      <w:hyperlink r:id="rId8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от 25.12.2008 № 273-ФЗ), </w:t>
      </w:r>
      <w:r w:rsidRPr="007C03C1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Федерации», постановлением Правительства Ростовской области от 14.05.2012 </w:t>
      </w:r>
      <w:r>
        <w:rPr>
          <w:sz w:val="28"/>
          <w:szCs w:val="28"/>
        </w:rPr>
        <w:t xml:space="preserve">       </w:t>
      </w:r>
      <w:r w:rsidRPr="007C03C1">
        <w:rPr>
          <w:sz w:val="28"/>
          <w:szCs w:val="28"/>
        </w:rPr>
        <w:t>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 также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3. Основными задачами комиссии являются содействие Администрации </w:t>
      </w:r>
      <w:r w:rsidR="00686288">
        <w:rPr>
          <w:color w:val="000000"/>
          <w:sz w:val="28"/>
          <w:szCs w:val="28"/>
        </w:rPr>
        <w:t>Отрадовского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ее отраслевым (функциональным) органам</w:t>
      </w:r>
      <w:bookmarkStart w:id="8" w:name="sub_10031"/>
      <w:bookmarkEnd w:id="7"/>
      <w:r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273-ФЗ, другими федеральными законами</w:t>
      </w:r>
      <w:bookmarkStart w:id="9" w:name="sub_10032"/>
      <w:bookmarkEnd w:id="8"/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осуществлении мер по предупреждению коррупции.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0" w:name="sub_1004"/>
      <w:bookmarkEnd w:id="9"/>
      <w:r w:rsidRPr="007C03C1">
        <w:rPr>
          <w:color w:val="000000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0" w:history="1">
        <w:r w:rsidRPr="007C03C1">
          <w:rPr>
            <w:color w:val="000000"/>
            <w:sz w:val="28"/>
            <w:szCs w:val="28"/>
          </w:rPr>
          <w:t>конфликта интересов</w:t>
        </w:r>
      </w:hyperlink>
      <w:r w:rsidRPr="007C03C1">
        <w:rPr>
          <w:color w:val="000000"/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 w:rsidR="00686288">
        <w:rPr>
          <w:color w:val="000000"/>
          <w:sz w:val="28"/>
          <w:szCs w:val="28"/>
        </w:rPr>
        <w:t>Отрадовского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(далее - муниципальные служащие).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5. Состав комиссии утверждается постановлением Администрации </w:t>
      </w:r>
      <w:r w:rsidR="00686288">
        <w:rPr>
          <w:color w:val="000000"/>
          <w:sz w:val="28"/>
          <w:szCs w:val="28"/>
        </w:rPr>
        <w:t>Отрадовского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в соответствии с требованиями, предусмотренными постановлением Правительства Ростовской области от </w:t>
      </w:r>
      <w:r w:rsidRPr="007C03C1">
        <w:rPr>
          <w:sz w:val="28"/>
          <w:szCs w:val="28"/>
        </w:rPr>
        <w:t>14.05.2012 № 365 и настоящим Положением.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bookmarkStart w:id="11" w:name="sub_1006"/>
      <w:bookmarkEnd w:id="10"/>
      <w:r w:rsidRPr="007C03C1">
        <w:rPr>
          <w:color w:val="000000"/>
          <w:sz w:val="28"/>
          <w:szCs w:val="28"/>
        </w:rPr>
        <w:t xml:space="preserve">6. В состав комиссии входят председатель комиссии, определяемый главой Администрации </w:t>
      </w:r>
      <w:r w:rsidR="00686288">
        <w:rPr>
          <w:color w:val="000000"/>
          <w:sz w:val="28"/>
          <w:szCs w:val="28"/>
        </w:rPr>
        <w:t>Отрадовского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его заместитель, секретарь, члены комиссии, а также </w:t>
      </w:r>
      <w:r w:rsidRPr="007C03C1">
        <w:rPr>
          <w:sz w:val="28"/>
          <w:szCs w:val="28"/>
        </w:rPr>
        <w:t xml:space="preserve">представители образовательных (научных) организаций и (или) общественных объединений. 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Общее число членов комиссии составляет </w:t>
      </w:r>
      <w:r>
        <w:rPr>
          <w:sz w:val="28"/>
          <w:szCs w:val="28"/>
        </w:rPr>
        <w:t>семь человек</w:t>
      </w:r>
      <w:r w:rsidRPr="007C03C1">
        <w:rPr>
          <w:sz w:val="28"/>
          <w:szCs w:val="28"/>
        </w:rPr>
        <w:t>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1008"/>
      <w:bookmarkEnd w:id="11"/>
      <w:r w:rsidRPr="007C03C1">
        <w:rPr>
          <w:color w:val="000000"/>
          <w:sz w:val="28"/>
          <w:szCs w:val="28"/>
        </w:rPr>
        <w:lastRenderedPageBreak/>
        <w:t>7. В заседаниях комиссии с правом совещательного голоса участвуют: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10081"/>
      <w:bookmarkEnd w:id="12"/>
      <w:r w:rsidRPr="007C03C1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1" w:history="1">
        <w:r w:rsidRPr="007C03C1">
          <w:rPr>
            <w:color w:val="000000"/>
            <w:sz w:val="28"/>
            <w:szCs w:val="28"/>
          </w:rPr>
          <w:t>урегулировании конфликта интересов</w:t>
        </w:r>
      </w:hyperlink>
      <w:r w:rsidRPr="007C03C1">
        <w:rPr>
          <w:color w:val="000000"/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10082"/>
      <w:bookmarkEnd w:id="13"/>
      <w:r w:rsidRPr="007C03C1">
        <w:rPr>
          <w:color w:val="000000"/>
          <w:sz w:val="28"/>
          <w:szCs w:val="28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5" w:name="sub_1009"/>
      <w:bookmarkEnd w:id="14"/>
      <w:r w:rsidRPr="007C03C1">
        <w:rPr>
          <w:color w:val="000000"/>
          <w:sz w:val="28"/>
          <w:szCs w:val="28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1010"/>
      <w:bookmarkEnd w:id="15"/>
      <w:r w:rsidRPr="007C03C1">
        <w:rPr>
          <w:color w:val="000000"/>
          <w:sz w:val="28"/>
          <w:szCs w:val="28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7" w:name="sub_1011"/>
      <w:bookmarkEnd w:id="16"/>
      <w:r w:rsidRPr="007C03C1">
        <w:rPr>
          <w:color w:val="000000"/>
          <w:sz w:val="28"/>
          <w:szCs w:val="28"/>
        </w:rPr>
        <w:t>10. Основаниями для проведения заседания комиссии являются:</w:t>
      </w:r>
    </w:p>
    <w:p w:rsidR="00F677E1" w:rsidRPr="007C03C1" w:rsidRDefault="00F677E1" w:rsidP="00F677E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0111"/>
      <w:bookmarkEnd w:id="17"/>
      <w:r w:rsidRPr="007C03C1">
        <w:rPr>
          <w:rFonts w:ascii="Times New Roman" w:hAnsi="Times New Roman" w:cs="Times New Roman"/>
          <w:sz w:val="28"/>
          <w:szCs w:val="28"/>
        </w:rPr>
        <w:t xml:space="preserve">10.1. Представление главой Администрации </w:t>
      </w:r>
      <w:r w:rsidR="00686288">
        <w:rPr>
          <w:rFonts w:ascii="Times New Roman" w:hAnsi="Times New Roman" w:cs="Times New Roman"/>
          <w:sz w:val="28"/>
          <w:szCs w:val="28"/>
        </w:rPr>
        <w:t>Отрадовского</w:t>
      </w:r>
      <w:r w:rsidR="00AC27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03C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686288">
        <w:rPr>
          <w:rFonts w:ascii="Times New Roman" w:hAnsi="Times New Roman" w:cs="Times New Roman"/>
          <w:sz w:val="28"/>
          <w:szCs w:val="28"/>
        </w:rPr>
        <w:t>Отрадовского</w:t>
      </w:r>
      <w:r w:rsidR="00AC27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03C1">
        <w:rPr>
          <w:rFonts w:ascii="Times New Roman" w:hAnsi="Times New Roman" w:cs="Times New Roman"/>
          <w:sz w:val="28"/>
          <w:szCs w:val="28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7C03C1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7C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C03C1">
        <w:rPr>
          <w:rFonts w:ascii="Times New Roman" w:hAnsi="Times New Roman" w:cs="Times New Roman"/>
          <w:sz w:val="28"/>
          <w:szCs w:val="28"/>
        </w:rPr>
        <w:t xml:space="preserve">(далее - порядок проверки сведений), </w:t>
      </w:r>
      <w:r w:rsidRPr="007C03C1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</w:p>
    <w:bookmarkEnd w:id="18"/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Pr="007C03C1">
        <w:rPr>
          <w:sz w:val="28"/>
          <w:szCs w:val="28"/>
        </w:rPr>
        <w:t>о доходах, об имуществе и обязательствах имущественного характера;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9" w:name="sub_10112"/>
      <w:r w:rsidRPr="007C03C1">
        <w:rPr>
          <w:color w:val="000000"/>
          <w:sz w:val="28"/>
          <w:szCs w:val="28"/>
        </w:rPr>
        <w:t xml:space="preserve">10.2. Поступившее в </w:t>
      </w:r>
      <w:r w:rsidR="00C24CE0">
        <w:rPr>
          <w:color w:val="000000"/>
          <w:sz w:val="28"/>
          <w:szCs w:val="28"/>
        </w:rPr>
        <w:t xml:space="preserve"> Администрацию </w:t>
      </w:r>
      <w:r w:rsidR="00686288">
        <w:rPr>
          <w:color w:val="000000"/>
          <w:sz w:val="28"/>
          <w:szCs w:val="28"/>
        </w:rPr>
        <w:t>Отрадовского</w:t>
      </w:r>
      <w:r w:rsidR="00C24CE0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:</w:t>
      </w:r>
    </w:p>
    <w:bookmarkEnd w:id="19"/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686288">
        <w:rPr>
          <w:color w:val="000000"/>
          <w:sz w:val="28"/>
          <w:szCs w:val="28"/>
        </w:rPr>
        <w:t>Отрадовского</w:t>
      </w:r>
      <w:r w:rsidR="00C24CE0">
        <w:rPr>
          <w:color w:val="000000"/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, о даче согласия комиссии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</w:t>
      </w:r>
      <w:r w:rsidRPr="007C03C1">
        <w:rPr>
          <w:color w:val="000000"/>
          <w:sz w:val="28"/>
          <w:szCs w:val="28"/>
        </w:rPr>
        <w:t xml:space="preserve"> до истечения двухлетнего срока после увольнения его с муниципальной службы</w:t>
      </w:r>
      <w:r w:rsidRPr="007C03C1">
        <w:rPr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3"/>
      <w:r w:rsidRPr="007C03C1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</w:t>
      </w:r>
      <w:r w:rsidRPr="007C03C1">
        <w:rPr>
          <w:color w:val="000000"/>
          <w:sz w:val="28"/>
          <w:szCs w:val="28"/>
        </w:rPr>
        <w:t xml:space="preserve">включенную в перечень должностей, утвержденный нормативным правовым актом Администрации </w:t>
      </w:r>
      <w:r w:rsidR="00C24CE0">
        <w:rPr>
          <w:color w:val="000000"/>
          <w:sz w:val="28"/>
          <w:szCs w:val="28"/>
        </w:rPr>
        <w:t xml:space="preserve"> </w:t>
      </w:r>
      <w:r w:rsidR="00686288">
        <w:rPr>
          <w:color w:val="000000"/>
          <w:sz w:val="28"/>
          <w:szCs w:val="28"/>
        </w:rPr>
        <w:t>Отрадовского</w:t>
      </w:r>
      <w:r w:rsidR="00C24CE0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10.3. Представление главы Администрации </w:t>
      </w:r>
      <w:r w:rsidR="00686288">
        <w:rPr>
          <w:color w:val="000000"/>
          <w:sz w:val="28"/>
          <w:szCs w:val="28"/>
        </w:rPr>
        <w:t>Отрадовского</w:t>
      </w:r>
      <w:r w:rsidR="009D5BBC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r w:rsidR="00686288">
        <w:rPr>
          <w:color w:val="000000"/>
          <w:sz w:val="28"/>
          <w:szCs w:val="28"/>
        </w:rPr>
        <w:t>Отрадовского</w:t>
      </w:r>
      <w:r w:rsidR="00C24CE0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2" w:history="1">
        <w:r w:rsidRPr="007C03C1">
          <w:rPr>
            <w:color w:val="000000"/>
            <w:sz w:val="28"/>
            <w:szCs w:val="28"/>
          </w:rPr>
          <w:t>коррупции</w:t>
        </w:r>
      </w:hyperlink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1013"/>
      <w:bookmarkEnd w:id="20"/>
      <w:r w:rsidRPr="007C03C1">
        <w:rPr>
          <w:color w:val="000000"/>
          <w:sz w:val="28"/>
          <w:szCs w:val="28"/>
        </w:rPr>
        <w:t>11. 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7C03C1" w:rsidRDefault="00034530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677E1" w:rsidRPr="007C03C1">
        <w:rPr>
          <w:color w:val="000000"/>
          <w:sz w:val="28"/>
          <w:szCs w:val="28"/>
        </w:rPr>
        <w:t xml:space="preserve">пециалистом по кадровой работе  Администрации </w:t>
      </w:r>
      <w:r w:rsidR="00686288">
        <w:rPr>
          <w:color w:val="000000"/>
          <w:sz w:val="28"/>
          <w:szCs w:val="28"/>
        </w:rPr>
        <w:t>Отрадовского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F677E1" w:rsidRPr="007C03C1">
        <w:rPr>
          <w:color w:val="00000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12. Обращение, указанное в абзаце втором подпункта 10.2 пункта 10 настоящего Положения, </w:t>
      </w:r>
      <w:r w:rsidRPr="007C03C1">
        <w:rPr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13. Уведомление, указанное в абзаце четвертом подпункта 10.2 пункта 10 настоящего Положения, рассматривается  специалистом по кадровой работе  Администрации </w:t>
      </w:r>
      <w:r w:rsidR="009D5BBC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034530">
        <w:rPr>
          <w:sz w:val="28"/>
          <w:szCs w:val="28"/>
        </w:rPr>
        <w:t xml:space="preserve"> сельского посе</w:t>
      </w:r>
      <w:r w:rsidR="009D5BBC">
        <w:rPr>
          <w:sz w:val="28"/>
          <w:szCs w:val="28"/>
        </w:rPr>
        <w:t>ления</w:t>
      </w:r>
      <w:r w:rsidRPr="007C03C1">
        <w:rPr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lastRenderedPageBreak/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14. Председатель комиссии при поступлении к нему в порядке, предусмотренном нормативным правовым актом Администрации</w:t>
      </w:r>
      <w:r w:rsidR="00034530" w:rsidRPr="00034530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10131"/>
      <w:bookmarkEnd w:id="21"/>
      <w:r w:rsidRPr="007C03C1">
        <w:rPr>
          <w:color w:val="000000"/>
          <w:sz w:val="28"/>
          <w:szCs w:val="28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3" w:name="sub_10132"/>
      <w:bookmarkEnd w:id="22"/>
      <w:r w:rsidRPr="007C03C1">
        <w:rPr>
          <w:color w:val="000000"/>
          <w:sz w:val="28"/>
          <w:szCs w:val="28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10133"/>
      <w:bookmarkEnd w:id="23"/>
      <w:r w:rsidRPr="007C03C1">
        <w:rPr>
          <w:color w:val="000000"/>
          <w:sz w:val="28"/>
          <w:szCs w:val="28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7C03C1">
          <w:rPr>
            <w:color w:val="000000"/>
            <w:sz w:val="28"/>
            <w:szCs w:val="28"/>
          </w:rPr>
          <w:t>абзаце третьем пункта 6</w:t>
        </w:r>
      </w:hyperlink>
      <w:r w:rsidRPr="007C03C1"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1014"/>
      <w:bookmarkEnd w:id="24"/>
      <w:r w:rsidRPr="007C03C1">
        <w:rPr>
          <w:color w:val="000000"/>
          <w:sz w:val="28"/>
          <w:szCs w:val="28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7C03C1">
        <w:rPr>
          <w:sz w:val="28"/>
          <w:szCs w:val="28"/>
        </w:rPr>
        <w:t>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1015"/>
      <w:bookmarkEnd w:id="25"/>
      <w:r w:rsidRPr="007C03C1">
        <w:rPr>
          <w:color w:val="000000"/>
          <w:sz w:val="28"/>
          <w:szCs w:val="28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1016"/>
      <w:bookmarkEnd w:id="26"/>
      <w:r w:rsidRPr="007C03C1">
        <w:rPr>
          <w:color w:val="000000"/>
          <w:sz w:val="28"/>
          <w:szCs w:val="28"/>
        </w:rPr>
        <w:lastRenderedPageBreak/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8" w:name="sub_1017"/>
      <w:bookmarkEnd w:id="27"/>
      <w:r w:rsidRPr="007C03C1">
        <w:rPr>
          <w:color w:val="000000"/>
          <w:sz w:val="28"/>
          <w:szCs w:val="28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9" w:name="sub_10171"/>
      <w:bookmarkEnd w:id="28"/>
      <w:r w:rsidRPr="007C03C1">
        <w:rPr>
          <w:color w:val="000000"/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0" w:name="sub_10172"/>
      <w:bookmarkEnd w:id="29"/>
      <w:r w:rsidRPr="007C03C1">
        <w:rPr>
          <w:color w:val="000000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</w:t>
      </w:r>
      <w:r w:rsidR="00686288">
        <w:rPr>
          <w:sz w:val="28"/>
          <w:szCs w:val="28"/>
        </w:rPr>
        <w:t>Отрадовского</w:t>
      </w:r>
      <w:r w:rsidR="009D5BB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686288">
        <w:rPr>
          <w:sz w:val="28"/>
          <w:szCs w:val="28"/>
        </w:rPr>
        <w:t>Отрадовского</w:t>
      </w:r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>а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1" w:name="sub_1018"/>
      <w:bookmarkEnd w:id="30"/>
      <w:r w:rsidRPr="007C03C1">
        <w:rPr>
          <w:color w:val="000000"/>
          <w:sz w:val="28"/>
          <w:szCs w:val="28"/>
        </w:rPr>
        <w:t xml:space="preserve">21. По итогам рассмотрения вопроса, указанного в абзаце третьем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 10.1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2" w:name="sub_10181"/>
      <w:bookmarkEnd w:id="31"/>
      <w:r w:rsidRPr="007C03C1">
        <w:rPr>
          <w:color w:val="000000"/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bookmarkStart w:id="33" w:name="OLE_LINK2"/>
      <w:r w:rsidRPr="007C03C1">
        <w:rPr>
          <w:color w:val="000000"/>
          <w:sz w:val="28"/>
          <w:szCs w:val="28"/>
        </w:rPr>
        <w:t xml:space="preserve">и (или) </w:t>
      </w:r>
      <w:bookmarkEnd w:id="33"/>
      <w:r w:rsidRPr="007C03C1">
        <w:rPr>
          <w:color w:val="000000"/>
          <w:sz w:val="28"/>
          <w:szCs w:val="28"/>
        </w:rPr>
        <w:t>требования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4" w:name="sub_10182"/>
      <w:bookmarkEnd w:id="32"/>
      <w:r w:rsidRPr="007C03C1">
        <w:rPr>
          <w:color w:val="000000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этом случае комиссия рекомендует руководителю структурного подразделения, руководителю отраслевого (функционального) органа Администрации</w:t>
      </w:r>
      <w:r w:rsidR="00034530" w:rsidRPr="00034530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5" w:name="sub_1019"/>
      <w:bookmarkEnd w:id="34"/>
      <w:r w:rsidRPr="007C03C1">
        <w:rPr>
          <w:color w:val="000000"/>
          <w:sz w:val="28"/>
          <w:szCs w:val="28"/>
        </w:rPr>
        <w:t xml:space="preserve">22. По итогам рассмотрения вопроса, указанного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6" w:name="sub_10191"/>
      <w:bookmarkEnd w:id="35"/>
      <w:r w:rsidRPr="007C03C1">
        <w:rPr>
          <w:color w:val="000000"/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7" w:name="sub_10192"/>
      <w:bookmarkEnd w:id="36"/>
      <w:r w:rsidRPr="007C03C1">
        <w:rPr>
          <w:color w:val="000000"/>
          <w:sz w:val="28"/>
          <w:szCs w:val="28"/>
        </w:rPr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8" w:name="sub_1020"/>
      <w:bookmarkEnd w:id="37"/>
      <w:r w:rsidRPr="007C03C1">
        <w:rPr>
          <w:color w:val="000000"/>
          <w:sz w:val="28"/>
          <w:szCs w:val="28"/>
        </w:rPr>
        <w:t xml:space="preserve">23. Вопрос, указанный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 xml:space="preserve">О принятом решении </w:t>
      </w:r>
      <w:r w:rsidRPr="007C03C1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F677E1" w:rsidRPr="007C03C1" w:rsidRDefault="00F677E1" w:rsidP="00F677E1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24. 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третьем 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9" w:name="sub_10201"/>
      <w:bookmarkEnd w:id="38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0" w:name="sub_10202"/>
      <w:bookmarkEnd w:id="39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1" w:name="sub_10203"/>
      <w:bookmarkEnd w:id="40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034530" w:rsidRPr="00034530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686288">
        <w:rPr>
          <w:sz w:val="28"/>
          <w:szCs w:val="28"/>
        </w:rPr>
        <w:t>Отрадовского</w:t>
      </w:r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1"/>
      <w:bookmarkEnd w:id="41"/>
      <w:r w:rsidRPr="007C03C1">
        <w:rPr>
          <w:color w:val="000000"/>
          <w:sz w:val="28"/>
          <w:szCs w:val="28"/>
        </w:rPr>
        <w:t>25.</w:t>
      </w:r>
      <w:r w:rsidRPr="007C03C1">
        <w:rPr>
          <w:sz w:val="28"/>
          <w:szCs w:val="28"/>
        </w:rPr>
        <w:t xml:space="preserve"> 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четвертом подпункта 10.2 пункта </w:t>
        </w:r>
      </w:hyperlink>
      <w:r w:rsidRPr="007C03C1">
        <w:rPr>
          <w:color w:val="000000"/>
          <w:sz w:val="28"/>
          <w:szCs w:val="28"/>
        </w:rPr>
        <w:t xml:space="preserve">10 </w:t>
      </w:r>
      <w:r w:rsidRPr="007C03C1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7C03C1">
        <w:rPr>
          <w:color w:val="000000"/>
          <w:sz w:val="28"/>
          <w:szCs w:val="28"/>
        </w:rPr>
        <w:t>статьи 12 Федерального закона от 25.12.2008 № 273-ФЗ</w:t>
      </w:r>
      <w:r w:rsidRPr="007C03C1">
        <w:rPr>
          <w:sz w:val="28"/>
          <w:szCs w:val="28"/>
        </w:rPr>
        <w:t xml:space="preserve">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В этом случае комиссия рекомендует </w:t>
      </w:r>
      <w:r w:rsidRPr="007C03C1">
        <w:rPr>
          <w:color w:val="000000"/>
          <w:sz w:val="28"/>
          <w:szCs w:val="28"/>
        </w:rPr>
        <w:t>главе Администрации</w:t>
      </w:r>
      <w:r w:rsidR="00034530" w:rsidRPr="00034530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</w:t>
      </w:r>
      <w:r w:rsidRPr="007C03C1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26. По итогам рассмотрения вопросов, предусмотренных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подпунктами </w:t>
        </w:r>
      </w:hyperlink>
      <w:r w:rsidRPr="007C03C1">
        <w:rPr>
          <w:color w:val="000000"/>
          <w:sz w:val="28"/>
          <w:szCs w:val="28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7C03C1">
          <w:rPr>
            <w:color w:val="000000"/>
            <w:sz w:val="28"/>
            <w:szCs w:val="28"/>
          </w:rPr>
          <w:t>пунктами </w:t>
        </w:r>
      </w:hyperlink>
      <w:r w:rsidRPr="007C03C1">
        <w:rPr>
          <w:color w:val="000000"/>
          <w:sz w:val="28"/>
          <w:szCs w:val="28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3" w:name="sub_1022"/>
      <w:bookmarkEnd w:id="42"/>
      <w:r w:rsidRPr="007C03C1">
        <w:rPr>
          <w:color w:val="000000"/>
          <w:sz w:val="28"/>
          <w:szCs w:val="28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4" w:name="sub_1023"/>
      <w:bookmarkEnd w:id="43"/>
      <w:r w:rsidRPr="007C03C1">
        <w:rPr>
          <w:color w:val="000000"/>
          <w:sz w:val="28"/>
          <w:szCs w:val="28"/>
        </w:rPr>
        <w:t xml:space="preserve">28. Для исполнения решений комиссии могут быть подготовлены проекты правовых актов Администрации </w:t>
      </w:r>
      <w:r w:rsidR="00686288">
        <w:rPr>
          <w:sz w:val="28"/>
          <w:szCs w:val="28"/>
        </w:rPr>
        <w:t>Отрадовского</w:t>
      </w:r>
      <w:r w:rsidR="009D5BBC">
        <w:rPr>
          <w:sz w:val="28"/>
          <w:szCs w:val="28"/>
        </w:rPr>
        <w:t xml:space="preserve"> сельского поселения</w:t>
      </w:r>
      <w:r w:rsidR="00034530">
        <w:rPr>
          <w:sz w:val="28"/>
          <w:szCs w:val="28"/>
        </w:rPr>
        <w:t>,</w:t>
      </w:r>
      <w:r w:rsidRPr="007C03C1">
        <w:rPr>
          <w:color w:val="000000"/>
          <w:sz w:val="28"/>
          <w:szCs w:val="28"/>
        </w:rPr>
        <w:t xml:space="preserve"> правовых актов и поручений главы Администрации</w:t>
      </w:r>
      <w:r w:rsidR="00034530" w:rsidRPr="00034530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color w:val="000000"/>
          <w:sz w:val="28"/>
          <w:szCs w:val="28"/>
        </w:rPr>
        <w:lastRenderedPageBreak/>
        <w:t xml:space="preserve">руководителей отраслевых (функциональных) органов Администрации </w:t>
      </w:r>
      <w:r w:rsidR="00686288">
        <w:rPr>
          <w:sz w:val="28"/>
          <w:szCs w:val="28"/>
        </w:rPr>
        <w:t>Отрадовского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5" w:name="sub_1024"/>
      <w:bookmarkEnd w:id="44"/>
      <w:r w:rsidRPr="007C03C1">
        <w:rPr>
          <w:color w:val="000000"/>
          <w:sz w:val="28"/>
          <w:szCs w:val="28"/>
        </w:rPr>
        <w:t xml:space="preserve">29. Решения комиссии по вопросам, указанным в </w:t>
      </w:r>
      <w:hyperlink w:anchor="sub_1011" w:history="1">
        <w:r w:rsidRPr="007C03C1">
          <w:rPr>
            <w:color w:val="000000"/>
            <w:sz w:val="28"/>
            <w:szCs w:val="28"/>
          </w:rPr>
          <w:t>пункте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принимаются </w:t>
      </w:r>
      <w:r w:rsidR="00034530">
        <w:rPr>
          <w:color w:val="000000"/>
          <w:sz w:val="28"/>
          <w:szCs w:val="28"/>
        </w:rPr>
        <w:t xml:space="preserve">открытым </w:t>
      </w:r>
      <w:r w:rsidRPr="007C03C1">
        <w:rPr>
          <w:color w:val="000000"/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6" w:name="sub_1025"/>
      <w:bookmarkEnd w:id="45"/>
      <w:r w:rsidRPr="007C03C1">
        <w:rPr>
          <w:color w:val="000000"/>
          <w:sz w:val="28"/>
          <w:szCs w:val="28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для главы Администрации </w:t>
      </w:r>
      <w:r w:rsidR="00686288">
        <w:rPr>
          <w:sz w:val="28"/>
          <w:szCs w:val="28"/>
        </w:rPr>
        <w:t>Отрадовского</w:t>
      </w:r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носят рекомендательный характер.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носит обязательный характер.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7" w:name="sub_1026"/>
      <w:bookmarkEnd w:id="46"/>
      <w:r w:rsidRPr="007C03C1">
        <w:rPr>
          <w:color w:val="000000"/>
          <w:sz w:val="28"/>
          <w:szCs w:val="28"/>
        </w:rPr>
        <w:t>31. В протоколе заседания комиссии указываются: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8" w:name="sub_10261"/>
      <w:bookmarkEnd w:id="47"/>
      <w:r w:rsidRPr="007C03C1">
        <w:rPr>
          <w:color w:val="000000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9" w:name="sub_10262"/>
      <w:bookmarkEnd w:id="48"/>
      <w:r w:rsidRPr="007C03C1">
        <w:rPr>
          <w:color w:val="000000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0" w:name="sub_10263"/>
      <w:bookmarkEnd w:id="49"/>
      <w:r w:rsidRPr="007C03C1">
        <w:rPr>
          <w:color w:val="000000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1" w:name="sub_10264"/>
      <w:bookmarkEnd w:id="50"/>
      <w:r w:rsidRPr="007C03C1">
        <w:rPr>
          <w:color w:val="000000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2" w:name="sub_10265"/>
      <w:bookmarkEnd w:id="51"/>
      <w:r w:rsidRPr="007C03C1">
        <w:rPr>
          <w:color w:val="000000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3" w:name="sub_10266"/>
      <w:bookmarkEnd w:id="52"/>
      <w:r w:rsidRPr="007C03C1">
        <w:rPr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</w:t>
      </w:r>
      <w:r w:rsidR="00686288">
        <w:rPr>
          <w:sz w:val="28"/>
          <w:szCs w:val="28"/>
        </w:rPr>
        <w:t>Отрадовского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4" w:name="sub_10267"/>
      <w:bookmarkEnd w:id="53"/>
      <w:r w:rsidRPr="007C03C1">
        <w:rPr>
          <w:color w:val="000000"/>
          <w:sz w:val="28"/>
          <w:szCs w:val="28"/>
        </w:rPr>
        <w:t>другие сведения;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5" w:name="sub_10268"/>
      <w:bookmarkEnd w:id="54"/>
      <w:r w:rsidRPr="007C03C1">
        <w:rPr>
          <w:color w:val="000000"/>
          <w:sz w:val="28"/>
          <w:szCs w:val="28"/>
        </w:rPr>
        <w:t>результаты голосования;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6" w:name="sub_10269"/>
      <w:bookmarkEnd w:id="55"/>
      <w:r w:rsidRPr="007C03C1">
        <w:rPr>
          <w:color w:val="000000"/>
          <w:sz w:val="28"/>
          <w:szCs w:val="28"/>
        </w:rPr>
        <w:t>решение и обоснование его принятия.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7" w:name="sub_1027"/>
      <w:bookmarkEnd w:id="56"/>
      <w:r w:rsidRPr="007C03C1">
        <w:rPr>
          <w:color w:val="000000"/>
          <w:sz w:val="28"/>
          <w:szCs w:val="28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8" w:name="sub_1028"/>
      <w:bookmarkEnd w:id="57"/>
      <w:r w:rsidRPr="007C03C1">
        <w:rPr>
          <w:color w:val="000000"/>
          <w:sz w:val="28"/>
          <w:szCs w:val="28"/>
        </w:rPr>
        <w:t xml:space="preserve">33. Копии протокола заседания комиссии в трехдневный срок со дня заседания направляются главе Администрации </w:t>
      </w:r>
      <w:r w:rsidR="00686288">
        <w:rPr>
          <w:sz w:val="28"/>
          <w:szCs w:val="28"/>
        </w:rPr>
        <w:t>Отрадовского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686288">
        <w:rPr>
          <w:sz w:val="28"/>
          <w:szCs w:val="28"/>
        </w:rPr>
        <w:t>Отрадовского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полностью или в виде выписок из него - муниципальному служащему, а также, по решению комиссии, иным заинтересованным лицам.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9" w:name="sub_1029"/>
      <w:bookmarkEnd w:id="58"/>
      <w:r w:rsidRPr="007C03C1">
        <w:rPr>
          <w:color w:val="000000"/>
          <w:sz w:val="28"/>
          <w:szCs w:val="28"/>
        </w:rPr>
        <w:t xml:space="preserve">34. Глава </w:t>
      </w:r>
      <w:r w:rsidR="00E86FDC">
        <w:rPr>
          <w:color w:val="000000"/>
          <w:sz w:val="28"/>
          <w:szCs w:val="28"/>
        </w:rPr>
        <w:t xml:space="preserve">Администрации </w:t>
      </w:r>
      <w:r w:rsidR="00686288">
        <w:rPr>
          <w:sz w:val="28"/>
          <w:szCs w:val="28"/>
        </w:rPr>
        <w:t>Отрадовского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</w:t>
      </w:r>
      <w:r w:rsidRPr="007C03C1">
        <w:rPr>
          <w:color w:val="000000"/>
          <w:sz w:val="28"/>
          <w:szCs w:val="28"/>
        </w:rPr>
        <w:lastRenderedPageBreak/>
        <w:t xml:space="preserve">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</w:t>
      </w:r>
      <w:r w:rsidR="00686288">
        <w:rPr>
          <w:sz w:val="28"/>
          <w:szCs w:val="28"/>
        </w:rPr>
        <w:t>Отрадовского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686288">
        <w:rPr>
          <w:sz w:val="28"/>
          <w:szCs w:val="28"/>
        </w:rPr>
        <w:t>Отрадовского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r w:rsidR="00686288">
        <w:rPr>
          <w:sz w:val="28"/>
          <w:szCs w:val="28"/>
        </w:rPr>
        <w:t>Отрадовского</w:t>
      </w:r>
      <w:r w:rsidR="00E86FDC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0" w:name="sub_1030"/>
      <w:bookmarkEnd w:id="59"/>
      <w:r w:rsidRPr="007C03C1">
        <w:rPr>
          <w:color w:val="000000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686288">
        <w:rPr>
          <w:sz w:val="28"/>
          <w:szCs w:val="28"/>
        </w:rPr>
        <w:t>Отрадовского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686288">
        <w:rPr>
          <w:sz w:val="28"/>
          <w:szCs w:val="28"/>
        </w:rPr>
        <w:t>Отрадовского</w:t>
      </w:r>
      <w:r w:rsidR="00E86FDC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1" w:name="sub_1031"/>
      <w:bookmarkEnd w:id="60"/>
      <w:r w:rsidRPr="007C03C1">
        <w:rPr>
          <w:color w:val="000000"/>
          <w:sz w:val="28"/>
          <w:szCs w:val="28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2" w:name="sub_1032"/>
      <w:bookmarkEnd w:id="61"/>
      <w:r w:rsidRPr="007C03C1">
        <w:rPr>
          <w:color w:val="000000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1033"/>
      <w:bookmarkEnd w:id="62"/>
      <w:r w:rsidRPr="007C03C1">
        <w:rPr>
          <w:color w:val="000000"/>
          <w:sz w:val="28"/>
          <w:szCs w:val="28"/>
        </w:rPr>
        <w:t xml:space="preserve">38. </w:t>
      </w:r>
      <w:r w:rsidRPr="007C03C1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</w:t>
      </w:r>
      <w:r w:rsidR="00E86FDC" w:rsidRPr="00E86FDC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E86FDC">
        <w:rPr>
          <w:sz w:val="28"/>
          <w:szCs w:val="28"/>
        </w:rPr>
        <w:t xml:space="preserve"> сельского поселения,</w:t>
      </w:r>
      <w:r w:rsidRPr="007C03C1">
        <w:rPr>
          <w:sz w:val="28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39.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отдела кадров Администрации</w:t>
      </w:r>
      <w:r w:rsidR="00E86FDC" w:rsidRPr="00E86FDC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Отрадовского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или специалистами по кадровой работе  Администрации </w:t>
      </w:r>
      <w:r w:rsidR="00686288">
        <w:rPr>
          <w:sz w:val="28"/>
          <w:szCs w:val="28"/>
        </w:rPr>
        <w:t>Отрадовского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ответственными за работу по профилактике коррупционных и иных правонарушений.</w:t>
      </w:r>
      <w:bookmarkEnd w:id="63"/>
    </w:p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r w:rsidRPr="007C03C1">
        <w:rPr>
          <w:bCs/>
          <w:color w:val="000000"/>
          <w:sz w:val="28"/>
          <w:szCs w:val="28"/>
        </w:rPr>
        <w:lastRenderedPageBreak/>
        <w:t>Приложение № 2</w:t>
      </w:r>
    </w:p>
    <w:p w:rsidR="00DF78CC" w:rsidRDefault="00DF78CC" w:rsidP="00DF78C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DF78CC" w:rsidRPr="007C03C1" w:rsidRDefault="00686288" w:rsidP="00DF78C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Отрадовского</w:t>
      </w:r>
      <w:r w:rsidR="00DF78CC">
        <w:rPr>
          <w:bCs/>
          <w:color w:val="000000"/>
          <w:sz w:val="28"/>
          <w:szCs w:val="28"/>
        </w:rPr>
        <w:t xml:space="preserve"> сельского поселения</w:t>
      </w:r>
    </w:p>
    <w:p w:rsidR="00DF78CC" w:rsidRPr="007C03C1" w:rsidRDefault="005D7901" w:rsidP="00DF78C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DF78CC" w:rsidRPr="007C03C1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="00B07B61">
        <w:rPr>
          <w:bCs/>
          <w:color w:val="000000"/>
          <w:sz w:val="28"/>
          <w:szCs w:val="28"/>
        </w:rPr>
        <w:t>25.11.</w:t>
      </w:r>
      <w:r>
        <w:rPr>
          <w:bCs/>
          <w:color w:val="000000"/>
          <w:sz w:val="28"/>
          <w:szCs w:val="28"/>
        </w:rPr>
        <w:t xml:space="preserve"> </w:t>
      </w:r>
      <w:r w:rsidR="00DF78CC" w:rsidRPr="007C03C1">
        <w:rPr>
          <w:bCs/>
          <w:color w:val="000000"/>
          <w:sz w:val="28"/>
          <w:szCs w:val="28"/>
        </w:rPr>
        <w:t>201</w:t>
      </w:r>
      <w:r w:rsidR="00DF78CC">
        <w:rPr>
          <w:bCs/>
          <w:color w:val="000000"/>
          <w:sz w:val="28"/>
          <w:szCs w:val="28"/>
        </w:rPr>
        <w:t>6</w:t>
      </w:r>
      <w:r w:rsidR="00DF78CC" w:rsidRPr="007C03C1">
        <w:rPr>
          <w:bCs/>
          <w:color w:val="000000"/>
          <w:sz w:val="28"/>
          <w:szCs w:val="28"/>
        </w:rPr>
        <w:t xml:space="preserve"> </w:t>
      </w:r>
      <w:r w:rsidR="00DF78CC">
        <w:rPr>
          <w:bCs/>
          <w:color w:val="000000"/>
          <w:sz w:val="28"/>
          <w:szCs w:val="28"/>
        </w:rPr>
        <w:t xml:space="preserve">г. </w:t>
      </w:r>
      <w:r w:rsidR="00DF78CC" w:rsidRPr="007C03C1">
        <w:rPr>
          <w:bCs/>
          <w:color w:val="000000"/>
          <w:sz w:val="28"/>
          <w:szCs w:val="28"/>
        </w:rPr>
        <w:t>№</w:t>
      </w:r>
      <w:r w:rsidR="00DF78CC">
        <w:rPr>
          <w:bCs/>
          <w:color w:val="000000"/>
          <w:sz w:val="28"/>
          <w:szCs w:val="28"/>
        </w:rPr>
        <w:t xml:space="preserve"> </w:t>
      </w:r>
      <w:r w:rsidR="00B07B61">
        <w:rPr>
          <w:bCs/>
          <w:color w:val="000000"/>
          <w:sz w:val="28"/>
          <w:szCs w:val="28"/>
        </w:rPr>
        <w:t>27</w:t>
      </w:r>
      <w:r w:rsidR="00DF78CC" w:rsidRPr="007C03C1">
        <w:rPr>
          <w:bCs/>
          <w:color w:val="000000"/>
          <w:sz w:val="28"/>
          <w:szCs w:val="28"/>
        </w:rPr>
        <w:t xml:space="preserve"> 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86288">
        <w:rPr>
          <w:bCs/>
          <w:color w:val="000000"/>
          <w:sz w:val="28"/>
          <w:szCs w:val="28"/>
        </w:rPr>
        <w:t>Отрадовского</w:t>
      </w:r>
      <w:r w:rsidR="00B9627A"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254A71">
        <w:rPr>
          <w:rFonts w:ascii="Times New Roman" w:hAnsi="Times New Roman"/>
          <w:sz w:val="28"/>
          <w:szCs w:val="28"/>
        </w:rPr>
        <w:t>Матишов Сергей Григорьевич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r w:rsidR="00686288">
        <w:rPr>
          <w:rFonts w:ascii="Times New Roman" w:hAnsi="Times New Roman"/>
          <w:sz w:val="28"/>
          <w:szCs w:val="28"/>
        </w:rPr>
        <w:t>Отрадовского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254A71">
        <w:rPr>
          <w:rFonts w:ascii="Times New Roman" w:hAnsi="Times New Roman"/>
          <w:sz w:val="28"/>
          <w:szCs w:val="28"/>
        </w:rPr>
        <w:t>Марченко Валентина Александровна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заведующий  сектором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686288">
        <w:rPr>
          <w:rFonts w:ascii="Times New Roman" w:hAnsi="Times New Roman"/>
          <w:sz w:val="28"/>
          <w:szCs w:val="28"/>
        </w:rPr>
        <w:t>Отрадовского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254A71">
        <w:rPr>
          <w:rFonts w:ascii="Times New Roman" w:hAnsi="Times New Roman"/>
          <w:sz w:val="28"/>
          <w:szCs w:val="28"/>
        </w:rPr>
        <w:t>Глазева Анна Николаевна</w:t>
      </w:r>
      <w:r w:rsidR="00DF78CC"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 w:rsidR="00DF78CC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F78CC">
        <w:rPr>
          <w:rFonts w:ascii="Times New Roman" w:hAnsi="Times New Roman"/>
          <w:sz w:val="28"/>
          <w:szCs w:val="28"/>
        </w:rPr>
        <w:t xml:space="preserve">правовой, </w:t>
      </w:r>
      <w:r>
        <w:rPr>
          <w:rFonts w:ascii="Times New Roman" w:hAnsi="Times New Roman"/>
          <w:sz w:val="28"/>
          <w:szCs w:val="28"/>
        </w:rPr>
        <w:t xml:space="preserve">кадровой </w:t>
      </w:r>
      <w:r w:rsidR="00DF78CC">
        <w:rPr>
          <w:rFonts w:ascii="Times New Roman" w:hAnsi="Times New Roman"/>
          <w:sz w:val="28"/>
          <w:szCs w:val="28"/>
        </w:rPr>
        <w:t xml:space="preserve">и архивной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686288">
        <w:rPr>
          <w:rFonts w:ascii="Times New Roman" w:hAnsi="Times New Roman"/>
          <w:sz w:val="28"/>
          <w:szCs w:val="28"/>
        </w:rPr>
        <w:t>Отрадовского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 w:rsidR="00254A71">
        <w:rPr>
          <w:rFonts w:ascii="Times New Roman" w:hAnsi="Times New Roman"/>
          <w:sz w:val="28"/>
          <w:szCs w:val="28"/>
        </w:rPr>
        <w:t xml:space="preserve"> Котова Жанна Александровна</w:t>
      </w:r>
      <w:r w:rsidR="005304F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5304F4">
        <w:rPr>
          <w:rFonts w:ascii="Times New Roman" w:hAnsi="Times New Roman"/>
          <w:sz w:val="28"/>
          <w:szCs w:val="28"/>
        </w:rPr>
        <w:t xml:space="preserve"> - глава </w:t>
      </w:r>
      <w:r w:rsidR="00686288">
        <w:rPr>
          <w:rFonts w:ascii="Times New Roman" w:hAnsi="Times New Roman"/>
          <w:sz w:val="28"/>
          <w:szCs w:val="28"/>
        </w:rPr>
        <w:t>Отрадовского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 w:rsidR="00254A71">
        <w:rPr>
          <w:rFonts w:ascii="Times New Roman" w:hAnsi="Times New Roman"/>
          <w:sz w:val="28"/>
          <w:szCs w:val="28"/>
        </w:rPr>
        <w:t xml:space="preserve">  Пака Владимир Александрович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  <w:r w:rsidR="00686288">
        <w:rPr>
          <w:rFonts w:ascii="Times New Roman" w:hAnsi="Times New Roman"/>
          <w:sz w:val="28"/>
          <w:szCs w:val="28"/>
        </w:rPr>
        <w:t>Отрадовского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04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627A" w:rsidRDefault="005304F4" w:rsidP="005304F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627A">
        <w:rPr>
          <w:rFonts w:ascii="Times New Roman" w:hAnsi="Times New Roman"/>
          <w:sz w:val="28"/>
          <w:szCs w:val="28"/>
        </w:rPr>
        <w:t>6.</w:t>
      </w:r>
      <w:r w:rsidR="00254A71">
        <w:rPr>
          <w:rFonts w:ascii="Times New Roman" w:hAnsi="Times New Roman"/>
          <w:sz w:val="28"/>
          <w:szCs w:val="28"/>
        </w:rPr>
        <w:t xml:space="preserve"> Высавская Татьяна Ивановна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 w:rsidR="00686288">
        <w:rPr>
          <w:rFonts w:ascii="Times New Roman" w:hAnsi="Times New Roman"/>
          <w:sz w:val="28"/>
          <w:szCs w:val="28"/>
        </w:rPr>
        <w:t>Отрадовского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54A71">
        <w:rPr>
          <w:rFonts w:ascii="Times New Roman" w:hAnsi="Times New Roman"/>
          <w:sz w:val="28"/>
          <w:szCs w:val="28"/>
        </w:rPr>
        <w:t>Красноперова Ольга Викторовна</w:t>
      </w:r>
      <w:r w:rsidR="00530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5304F4">
        <w:rPr>
          <w:rFonts w:ascii="Times New Roman" w:hAnsi="Times New Roman"/>
          <w:sz w:val="28"/>
          <w:szCs w:val="28"/>
        </w:rPr>
        <w:t xml:space="preserve"> д</w:t>
      </w:r>
      <w:r w:rsidR="00254A71">
        <w:rPr>
          <w:rFonts w:ascii="Times New Roman" w:hAnsi="Times New Roman"/>
          <w:sz w:val="28"/>
          <w:szCs w:val="28"/>
        </w:rPr>
        <w:t xml:space="preserve">иректор МБУК СДК с.Орловка </w:t>
      </w:r>
      <w:r w:rsidR="00530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6756DC">
      <w:footerReference w:type="even" r:id="rId13"/>
      <w:footerReference w:type="default" r:id="rId14"/>
      <w:headerReference w:type="first" r:id="rId15"/>
      <w:pgSz w:w="11904" w:h="16836"/>
      <w:pgMar w:top="426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F6" w:rsidRDefault="00B411F6" w:rsidP="00672356">
      <w:r>
        <w:separator/>
      </w:r>
    </w:p>
  </w:endnote>
  <w:endnote w:type="continuationSeparator" w:id="0">
    <w:p w:rsidR="00B411F6" w:rsidRDefault="00B411F6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3C2F78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B411F6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3C2F78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970">
      <w:rPr>
        <w:rStyle w:val="a7"/>
        <w:noProof/>
      </w:rPr>
      <w:t>10</w:t>
    </w:r>
    <w:r>
      <w:rPr>
        <w:rStyle w:val="a7"/>
      </w:rPr>
      <w:fldChar w:fldCharType="end"/>
    </w:r>
  </w:p>
  <w:p w:rsidR="008D3409" w:rsidRDefault="00B411F6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F6" w:rsidRDefault="00B411F6" w:rsidP="00672356">
      <w:r>
        <w:separator/>
      </w:r>
    </w:p>
  </w:footnote>
  <w:footnote w:type="continuationSeparator" w:id="0">
    <w:p w:rsidR="00B411F6" w:rsidRDefault="00B411F6" w:rsidP="00672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1B" w:rsidRDefault="00696D1B" w:rsidP="00696D1B">
    <w:pPr>
      <w:pStyle w:val="ac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E1"/>
    <w:rsid w:val="00013F5D"/>
    <w:rsid w:val="00034530"/>
    <w:rsid w:val="000A257C"/>
    <w:rsid w:val="000C7FF9"/>
    <w:rsid w:val="001648B5"/>
    <w:rsid w:val="00181F8C"/>
    <w:rsid w:val="001D37DA"/>
    <w:rsid w:val="001E4511"/>
    <w:rsid w:val="0025319B"/>
    <w:rsid w:val="00253871"/>
    <w:rsid w:val="00254A71"/>
    <w:rsid w:val="00394EE1"/>
    <w:rsid w:val="003C2F78"/>
    <w:rsid w:val="004A368D"/>
    <w:rsid w:val="00511610"/>
    <w:rsid w:val="005227CC"/>
    <w:rsid w:val="005304F4"/>
    <w:rsid w:val="005D7901"/>
    <w:rsid w:val="005E16C4"/>
    <w:rsid w:val="00630858"/>
    <w:rsid w:val="00630A65"/>
    <w:rsid w:val="00632B23"/>
    <w:rsid w:val="00672356"/>
    <w:rsid w:val="006756DC"/>
    <w:rsid w:val="00686288"/>
    <w:rsid w:val="00696D1B"/>
    <w:rsid w:val="00720B78"/>
    <w:rsid w:val="0081563B"/>
    <w:rsid w:val="00874471"/>
    <w:rsid w:val="008C0984"/>
    <w:rsid w:val="0093773C"/>
    <w:rsid w:val="00983F40"/>
    <w:rsid w:val="009A38FF"/>
    <w:rsid w:val="009D5BBC"/>
    <w:rsid w:val="00A3013E"/>
    <w:rsid w:val="00A81089"/>
    <w:rsid w:val="00AC2772"/>
    <w:rsid w:val="00AD0970"/>
    <w:rsid w:val="00B07B61"/>
    <w:rsid w:val="00B411F6"/>
    <w:rsid w:val="00B9627A"/>
    <w:rsid w:val="00BC5C1F"/>
    <w:rsid w:val="00C20E41"/>
    <w:rsid w:val="00C24CE0"/>
    <w:rsid w:val="00CA4AE6"/>
    <w:rsid w:val="00CE6041"/>
    <w:rsid w:val="00D43057"/>
    <w:rsid w:val="00DF78CC"/>
    <w:rsid w:val="00E605DD"/>
    <w:rsid w:val="00E86FDC"/>
    <w:rsid w:val="00F6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9988434.0" TargetMode="External"/><Relationship Id="rId12" Type="http://schemas.openxmlformats.org/officeDocument/2006/relationships/hyperlink" Target="garantF1://12064203.1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2052272.140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garantF1://12064203.1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03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11</cp:revision>
  <cp:lastPrinted>2016-11-29T06:01:00Z</cp:lastPrinted>
  <dcterms:created xsi:type="dcterms:W3CDTF">2016-10-31T09:35:00Z</dcterms:created>
  <dcterms:modified xsi:type="dcterms:W3CDTF">2016-11-29T13:22:00Z</dcterms:modified>
</cp:coreProperties>
</file>