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tblInd w:w="-176" w:type="dxa"/>
        <w:tblLayout w:type="fixed"/>
        <w:tblLook w:val="04A0"/>
      </w:tblPr>
      <w:tblGrid>
        <w:gridCol w:w="10198"/>
      </w:tblGrid>
      <w:tr w:rsidR="00B338FB" w:rsidRPr="0089087B" w:rsidTr="008277A3">
        <w:trPr>
          <w:trHeight w:val="370"/>
        </w:trPr>
        <w:tc>
          <w:tcPr>
            <w:tcW w:w="10198" w:type="dxa"/>
            <w:vAlign w:val="center"/>
          </w:tcPr>
          <w:p w:rsidR="0089087B" w:rsidRPr="0089087B" w:rsidRDefault="0089087B" w:rsidP="00890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87B">
              <w:rPr>
                <w:rFonts w:ascii="Times New Roman" w:hAnsi="Times New Roman" w:cs="Times New Roman"/>
                <w:sz w:val="28"/>
                <w:szCs w:val="28"/>
              </w:rPr>
              <w:t xml:space="preserve">    АДМИНИСТРАЦИЯ ОТРАДОВСКОГО СЕЛЬСКОГО ПОСЕЛЕНИЯ</w:t>
            </w:r>
          </w:p>
          <w:p w:rsidR="0089087B" w:rsidRPr="0089087B" w:rsidRDefault="0089087B" w:rsidP="008908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7B">
              <w:rPr>
                <w:rFonts w:ascii="Times New Roman" w:hAnsi="Times New Roman" w:cs="Times New Roman"/>
                <w:sz w:val="28"/>
                <w:szCs w:val="28"/>
              </w:rPr>
              <w:t xml:space="preserve">АЗОВСКОГО РАЙОНА РОСТОВСКОЙ ОБЛАСТИ                                                 </w:t>
            </w:r>
          </w:p>
          <w:p w:rsidR="0089087B" w:rsidRPr="0089087B" w:rsidRDefault="0089087B" w:rsidP="008908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B" w:rsidRPr="0089087B" w:rsidRDefault="0089087B" w:rsidP="008908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7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          </w:t>
            </w:r>
          </w:p>
          <w:p w:rsidR="0089087B" w:rsidRPr="0089087B" w:rsidRDefault="0089087B" w:rsidP="00890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087B" w:rsidRPr="0089087B" w:rsidRDefault="00425B5A" w:rsidP="0089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09.09.2013г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ab/>
            </w:r>
            <w:r>
              <w:rPr>
                <w:rFonts w:ascii="Times New Roman" w:hAnsi="Times New Roman" w:cs="Times New Roman"/>
                <w:sz w:val="28"/>
                <w:szCs w:val="26"/>
              </w:rPr>
              <w:tab/>
            </w:r>
            <w:r>
              <w:rPr>
                <w:rFonts w:ascii="Times New Roman" w:hAnsi="Times New Roman" w:cs="Times New Roman"/>
                <w:sz w:val="28"/>
                <w:szCs w:val="26"/>
              </w:rPr>
              <w:tab/>
            </w:r>
            <w:r>
              <w:rPr>
                <w:rFonts w:ascii="Times New Roman" w:hAnsi="Times New Roman" w:cs="Times New Roman"/>
                <w:sz w:val="28"/>
                <w:szCs w:val="26"/>
              </w:rPr>
              <w:tab/>
              <w:t xml:space="preserve">     № 57</w:t>
            </w:r>
            <w:r w:rsidR="0089087B" w:rsidRPr="0089087B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с. Отрадовка </w:t>
            </w:r>
          </w:p>
          <w:p w:rsidR="00B338FB" w:rsidRPr="0089087B" w:rsidRDefault="00B338FB" w:rsidP="0089087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89087B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</w:p>
        </w:tc>
      </w:tr>
      <w:tr w:rsidR="00B338FB" w:rsidRPr="0089087B" w:rsidTr="008277A3">
        <w:trPr>
          <w:trHeight w:val="1255"/>
        </w:trPr>
        <w:tc>
          <w:tcPr>
            <w:tcW w:w="10198" w:type="dxa"/>
            <w:vAlign w:val="center"/>
          </w:tcPr>
          <w:p w:rsidR="00B338FB" w:rsidRPr="0089087B" w:rsidRDefault="00B338FB" w:rsidP="00890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0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Административного регламента</w:t>
            </w:r>
          </w:p>
          <w:p w:rsidR="00B338FB" w:rsidRPr="0089087B" w:rsidRDefault="00B338FB" w:rsidP="00890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0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   предоставлению       муниципальной услуги</w:t>
            </w:r>
          </w:p>
          <w:p w:rsidR="00B338FB" w:rsidRPr="0089087B" w:rsidRDefault="00B338FB" w:rsidP="00890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0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«Предоставление сведений из адресного реестра»</w:t>
            </w:r>
          </w:p>
        </w:tc>
      </w:tr>
    </w:tbl>
    <w:p w:rsidR="00B338FB" w:rsidRPr="0089087B" w:rsidRDefault="00B338FB" w:rsidP="00890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89087B">
      <w:pPr>
        <w:pStyle w:val="a4"/>
        <w:rPr>
          <w:sz w:val="28"/>
          <w:szCs w:val="28"/>
        </w:rPr>
      </w:pPr>
      <w:proofErr w:type="gramStart"/>
      <w:r w:rsidRPr="0089087B">
        <w:rPr>
          <w:sz w:val="28"/>
          <w:szCs w:val="28"/>
        </w:rPr>
        <w:t xml:space="preserve">В соответствии со статьей 12 Федерального законом от 27.07.2010г. № 210-ФЗ  "Об организации предоставления государственных и муниципальных услуг", </w:t>
      </w:r>
      <w:r w:rsidRPr="0089087B">
        <w:rPr>
          <w:bCs/>
          <w:sz w:val="28"/>
          <w:szCs w:val="28"/>
        </w:rPr>
        <w:t>в целях оптимиза</w:t>
      </w:r>
      <w:r w:rsidR="0089087B">
        <w:rPr>
          <w:bCs/>
          <w:sz w:val="28"/>
          <w:szCs w:val="28"/>
        </w:rPr>
        <w:t xml:space="preserve">ции деятельности Администрации </w:t>
      </w:r>
      <w:proofErr w:type="spellStart"/>
      <w:r w:rsidR="0089087B">
        <w:rPr>
          <w:bCs/>
          <w:sz w:val="28"/>
          <w:szCs w:val="28"/>
        </w:rPr>
        <w:t>Отрадовского</w:t>
      </w:r>
      <w:proofErr w:type="spellEnd"/>
      <w:r w:rsidR="0089087B">
        <w:rPr>
          <w:bCs/>
          <w:sz w:val="28"/>
          <w:szCs w:val="28"/>
        </w:rPr>
        <w:t xml:space="preserve"> </w:t>
      </w:r>
      <w:r w:rsidRPr="0089087B">
        <w:rPr>
          <w:bCs/>
          <w:sz w:val="28"/>
          <w:szCs w:val="28"/>
        </w:rPr>
        <w:t>сельского поселения</w:t>
      </w:r>
      <w:r w:rsidRPr="0089087B">
        <w:rPr>
          <w:b/>
          <w:bCs/>
          <w:sz w:val="28"/>
          <w:szCs w:val="28"/>
        </w:rPr>
        <w:t>,</w:t>
      </w:r>
      <w:r w:rsidRPr="0089087B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Азовского района от 30.12.2011 № 1501 «О разработке и утверждении административных регламентов исполнения муниципальных функций и</w:t>
      </w:r>
      <w:proofErr w:type="gramEnd"/>
      <w:r w:rsidRPr="0089087B">
        <w:rPr>
          <w:sz w:val="28"/>
          <w:szCs w:val="28"/>
        </w:rPr>
        <w:t xml:space="preserve"> административных регламентов предоставления муниципальных услуг», Уставом муниципального образования «</w:t>
      </w:r>
      <w:proofErr w:type="spellStart"/>
      <w:r w:rsidR="0089087B">
        <w:rPr>
          <w:sz w:val="28"/>
          <w:szCs w:val="28"/>
        </w:rPr>
        <w:t>Отрадовкое</w:t>
      </w:r>
      <w:proofErr w:type="spellEnd"/>
      <w:r w:rsidRPr="0089087B">
        <w:rPr>
          <w:sz w:val="28"/>
          <w:szCs w:val="28"/>
        </w:rPr>
        <w:t xml:space="preserve">  сельское  поселение»</w:t>
      </w:r>
      <w:r w:rsidR="0089087B" w:rsidRPr="0089087B">
        <w:rPr>
          <w:sz w:val="28"/>
          <w:szCs w:val="28"/>
        </w:rPr>
        <w:t xml:space="preserve"> </w:t>
      </w:r>
      <w:r w:rsidR="0089087B">
        <w:rPr>
          <w:sz w:val="28"/>
          <w:szCs w:val="28"/>
        </w:rPr>
        <w:t xml:space="preserve">администрация </w:t>
      </w:r>
      <w:proofErr w:type="spellStart"/>
      <w:r w:rsidR="0089087B">
        <w:rPr>
          <w:sz w:val="28"/>
          <w:szCs w:val="28"/>
        </w:rPr>
        <w:t>Отрадовского</w:t>
      </w:r>
      <w:proofErr w:type="spellEnd"/>
      <w:r w:rsidR="0089087B">
        <w:rPr>
          <w:sz w:val="28"/>
          <w:szCs w:val="28"/>
        </w:rPr>
        <w:t xml:space="preserve"> сельского поселения  постановляет:</w:t>
      </w:r>
    </w:p>
    <w:p w:rsidR="0089087B" w:rsidRDefault="00B338FB" w:rsidP="008908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«Предоставление сведений из адресного реестра», согласно приложению.</w:t>
      </w:r>
    </w:p>
    <w:p w:rsidR="00B338FB" w:rsidRPr="0089087B" w:rsidRDefault="00B338FB" w:rsidP="008908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89087B">
        <w:rPr>
          <w:rFonts w:ascii="Times New Roman" w:hAnsi="Times New Roman" w:cs="Times New Roman"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B338FB" w:rsidRPr="0089087B" w:rsidRDefault="00B338FB" w:rsidP="008908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обнародования.</w:t>
      </w:r>
    </w:p>
    <w:p w:rsidR="00B338FB" w:rsidRPr="0089087B" w:rsidRDefault="00B338FB" w:rsidP="008908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4.</w:t>
      </w:r>
      <w:r w:rsidRPr="00890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087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9087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 w:rsidRPr="0089087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9087B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B338FB" w:rsidRPr="0089087B" w:rsidRDefault="00B338FB" w:rsidP="0089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89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8FB" w:rsidRPr="0089087B" w:rsidRDefault="00B338FB" w:rsidP="0089087B">
      <w:pPr>
        <w:tabs>
          <w:tab w:val="left" w:pos="8767"/>
          <w:tab w:val="right" w:pos="10691"/>
        </w:tabs>
        <w:spacing w:after="0" w:line="240" w:lineRule="auto"/>
        <w:ind w:left="7788" w:hanging="7788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087B">
        <w:rPr>
          <w:rFonts w:ascii="Times New Roman" w:hAnsi="Times New Roman" w:cs="Times New Roman"/>
          <w:sz w:val="28"/>
          <w:szCs w:val="28"/>
        </w:rPr>
        <w:t>:                                           С.Г Матишов</w:t>
      </w:r>
      <w:r w:rsidRPr="00890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9087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338FB" w:rsidRPr="0089087B" w:rsidRDefault="00B338FB" w:rsidP="0089087B">
      <w:pPr>
        <w:tabs>
          <w:tab w:val="left" w:pos="8767"/>
          <w:tab w:val="right" w:pos="10691"/>
        </w:tabs>
        <w:spacing w:after="0" w:line="240" w:lineRule="auto"/>
        <w:ind w:left="7788" w:hanging="7788"/>
        <w:rPr>
          <w:rFonts w:ascii="Times New Roman" w:hAnsi="Times New Roman" w:cs="Times New Roman"/>
          <w:sz w:val="28"/>
          <w:szCs w:val="28"/>
        </w:rPr>
      </w:pPr>
    </w:p>
    <w:p w:rsidR="00685EAC" w:rsidRDefault="00685EAC" w:rsidP="00685EAC">
      <w:pPr>
        <w:pStyle w:val="a4"/>
        <w:shd w:val="clear" w:color="auto" w:fill="FFFFFF"/>
        <w:spacing w:before="24" w:after="0" w:line="228" w:lineRule="atLeast"/>
        <w:rPr>
          <w:rStyle w:val="a6"/>
          <w:color w:val="333333"/>
          <w:szCs w:val="28"/>
        </w:rPr>
      </w:pPr>
    </w:p>
    <w:p w:rsidR="00B338FB" w:rsidRPr="0089087B" w:rsidRDefault="00B338FB" w:rsidP="0089087B">
      <w:pPr>
        <w:tabs>
          <w:tab w:val="left" w:pos="8767"/>
          <w:tab w:val="right" w:pos="10691"/>
        </w:tabs>
        <w:spacing w:line="240" w:lineRule="auto"/>
        <w:ind w:left="7788" w:hanging="7788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89087B">
      <w:pPr>
        <w:tabs>
          <w:tab w:val="left" w:pos="8767"/>
          <w:tab w:val="right" w:pos="10691"/>
        </w:tabs>
        <w:spacing w:line="240" w:lineRule="auto"/>
        <w:ind w:left="7788" w:hanging="7788"/>
        <w:rPr>
          <w:rFonts w:ascii="Times New Roman" w:hAnsi="Times New Roman" w:cs="Times New Roman"/>
          <w:sz w:val="28"/>
          <w:szCs w:val="28"/>
        </w:rPr>
      </w:pPr>
    </w:p>
    <w:p w:rsidR="00B338FB" w:rsidRDefault="00B338FB" w:rsidP="0089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5A" w:rsidRDefault="00425B5A" w:rsidP="0089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5A" w:rsidRDefault="00425B5A" w:rsidP="0089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5A" w:rsidRPr="0089087B" w:rsidRDefault="00425B5A" w:rsidP="0089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89087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087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B338FB" w:rsidRPr="0089087B" w:rsidRDefault="00B338FB" w:rsidP="0089087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087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  <w:proofErr w:type="spellStart"/>
      <w:r w:rsidR="0089087B">
        <w:rPr>
          <w:rFonts w:ascii="Times New Roman" w:hAnsi="Times New Roman" w:cs="Times New Roman"/>
          <w:b w:val="0"/>
          <w:sz w:val="24"/>
          <w:szCs w:val="24"/>
        </w:rPr>
        <w:t>Отрадовского</w:t>
      </w:r>
      <w:proofErr w:type="spellEnd"/>
    </w:p>
    <w:p w:rsidR="00B338FB" w:rsidRPr="0089087B" w:rsidRDefault="0089087B" w:rsidP="0089087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от </w:t>
      </w:r>
      <w:r w:rsidR="00425B5A">
        <w:rPr>
          <w:rFonts w:ascii="Times New Roman" w:hAnsi="Times New Roman" w:cs="Times New Roman"/>
          <w:b w:val="0"/>
          <w:sz w:val="24"/>
          <w:szCs w:val="24"/>
        </w:rPr>
        <w:t>09</w:t>
      </w:r>
      <w:r w:rsidR="00B338FB" w:rsidRPr="0089087B">
        <w:rPr>
          <w:rFonts w:ascii="Times New Roman" w:hAnsi="Times New Roman" w:cs="Times New Roman"/>
          <w:b w:val="0"/>
          <w:sz w:val="24"/>
          <w:szCs w:val="24"/>
        </w:rPr>
        <w:t>.</w:t>
      </w:r>
      <w:r w:rsidR="00425B5A">
        <w:rPr>
          <w:rFonts w:ascii="Times New Roman" w:hAnsi="Times New Roman" w:cs="Times New Roman"/>
          <w:b w:val="0"/>
          <w:sz w:val="24"/>
          <w:szCs w:val="24"/>
        </w:rPr>
        <w:t>09</w:t>
      </w:r>
      <w:r w:rsidR="00B338FB" w:rsidRPr="0089087B">
        <w:rPr>
          <w:rFonts w:ascii="Times New Roman" w:hAnsi="Times New Roman" w:cs="Times New Roman"/>
          <w:b w:val="0"/>
          <w:sz w:val="24"/>
          <w:szCs w:val="24"/>
        </w:rPr>
        <w:t>.2013г</w:t>
      </w:r>
      <w:r>
        <w:rPr>
          <w:rFonts w:ascii="Times New Roman" w:hAnsi="Times New Roman" w:cs="Times New Roman"/>
          <w:b w:val="0"/>
          <w:sz w:val="24"/>
          <w:szCs w:val="24"/>
        </w:rPr>
        <w:t>.№</w:t>
      </w:r>
      <w:r w:rsidR="00B338FB" w:rsidRPr="008908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5B5A">
        <w:rPr>
          <w:rFonts w:ascii="Times New Roman" w:hAnsi="Times New Roman" w:cs="Times New Roman"/>
          <w:b w:val="0"/>
          <w:sz w:val="24"/>
          <w:szCs w:val="24"/>
        </w:rPr>
        <w:t>57</w:t>
      </w: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по предоставлению муниципальной  услуги</w:t>
      </w:r>
    </w:p>
    <w:p w:rsidR="00B338FB" w:rsidRPr="0089087B" w:rsidRDefault="00B338FB" w:rsidP="008908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7B">
        <w:rPr>
          <w:rFonts w:ascii="Times New Roman" w:hAnsi="Times New Roman" w:cs="Times New Roman"/>
          <w:b/>
          <w:sz w:val="28"/>
          <w:szCs w:val="28"/>
        </w:rPr>
        <w:t>«Предоставление сведений из адресного реестра»</w:t>
      </w: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8908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087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338FB" w:rsidRPr="0089087B" w:rsidRDefault="00B338FB" w:rsidP="0089087B">
      <w:pPr>
        <w:pStyle w:val="ConsPlusTitle"/>
        <w:widowControl/>
        <w:ind w:left="540" w:firstLine="1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38FB" w:rsidRPr="0089087B" w:rsidRDefault="00B338FB" w:rsidP="0089087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087B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89087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по предоставлению муниципальной услуги «Предоставление сведений из адресного реестра»     </w:t>
      </w:r>
      <w:r w:rsidRPr="008908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сфере, возникающей </w:t>
      </w:r>
      <w:r w:rsidRPr="0089087B">
        <w:rPr>
          <w:rFonts w:ascii="Times New Roman" w:hAnsi="Times New Roman" w:cs="Times New Roman"/>
          <w:b w:val="0"/>
          <w:sz w:val="28"/>
          <w:szCs w:val="28"/>
        </w:rPr>
        <w:t>при оформлении и выдачи сведений из адресного реестра, и определяет сроки и последовательность действий (административных процедур) по предоставлению муниципальной услуги «Предоставление сведений из адресного реестра».</w:t>
      </w:r>
      <w:proofErr w:type="gramEnd"/>
    </w:p>
    <w:p w:rsidR="00B338FB" w:rsidRPr="0089087B" w:rsidRDefault="00B338FB" w:rsidP="00890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1.2. Муниципальную услугу «Предоставление сведений из адресного реестра» предоставляет должностное лицо Администрации 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1.3. В предоставлении муниципальной услуги могут быть задействованы также следующие органы и организации (далее  - органы и организации, участвующие в процессе оказания муниципальной услуги):</w:t>
      </w:r>
    </w:p>
    <w:p w:rsidR="00B338FB" w:rsidRPr="0089087B" w:rsidRDefault="00B338FB" w:rsidP="0089087B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Муниципальное бюджетное учреждение Азовского района «Многофункциональный центр по предоставлению государственных и муниципальных услуг» (далее – МФЦ удаленный центр доступа);</w:t>
      </w:r>
    </w:p>
    <w:p w:rsidR="00B338FB" w:rsidRPr="0089087B" w:rsidRDefault="00B338FB" w:rsidP="00890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 </w:t>
      </w:r>
      <w:r w:rsidRPr="0089087B">
        <w:rPr>
          <w:rFonts w:ascii="Times New Roman" w:hAnsi="Times New Roman" w:cs="Times New Roman"/>
          <w:sz w:val="28"/>
          <w:szCs w:val="28"/>
        </w:rPr>
        <w:tab/>
        <w:t>1.4 Заявителями на предоставление муниципальной услуги «Предоставление сведений из адресного реестра»    являются граждане Российской Федерации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87B">
        <w:rPr>
          <w:rFonts w:ascii="Times New Roman" w:hAnsi="Times New Roman" w:cs="Times New Roman"/>
          <w:bCs/>
          <w:iCs/>
          <w:sz w:val="28"/>
          <w:szCs w:val="28"/>
        </w:rPr>
        <w:t xml:space="preserve">         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1.5. Требования к порядку информирования о порядке предоставления муниципальной услуги. Порядок информирования о муниципальной услуге.</w:t>
      </w:r>
    </w:p>
    <w:p w:rsidR="00B338FB" w:rsidRPr="0089087B" w:rsidRDefault="00B338FB" w:rsidP="008908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1.5.1. Информация о месте нахождения и графике работы Администрации </w:t>
      </w:r>
      <w:r w:rsidR="0089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89087B">
        <w:rPr>
          <w:rFonts w:ascii="Times New Roman" w:hAnsi="Times New Roman" w:cs="Times New Roman"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89087B" w:rsidRPr="009D7502" w:rsidRDefault="00B338FB" w:rsidP="008908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Место нахождение Администрации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 поселения: </w:t>
      </w:r>
      <w:r w:rsidR="0089087B" w:rsidRPr="003A25AA">
        <w:rPr>
          <w:rFonts w:ascii="Times New Roman" w:hAnsi="Times New Roman" w:cs="Times New Roman"/>
          <w:sz w:val="28"/>
          <w:szCs w:val="28"/>
        </w:rPr>
        <w:t xml:space="preserve">346768, Ростовская область, Азовский район, </w:t>
      </w:r>
      <w:proofErr w:type="spellStart"/>
      <w:r w:rsidR="0089087B" w:rsidRPr="003A2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087B" w:rsidRPr="003A25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9087B" w:rsidRPr="003A25AA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="0089087B" w:rsidRPr="003A25A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89087B" w:rsidRPr="003A25AA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="0089087B" w:rsidRPr="003A25AA">
        <w:rPr>
          <w:rFonts w:ascii="Times New Roman" w:hAnsi="Times New Roman" w:cs="Times New Roman"/>
          <w:sz w:val="28"/>
          <w:szCs w:val="28"/>
        </w:rPr>
        <w:t>,  д.21;</w:t>
      </w:r>
    </w:p>
    <w:p w:rsidR="0089087B" w:rsidRPr="003A25AA" w:rsidRDefault="0089087B" w:rsidP="008908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D7502">
        <w:rPr>
          <w:rFonts w:ascii="Times New Roman" w:hAnsi="Times New Roman" w:cs="Times New Roman"/>
          <w:sz w:val="28"/>
          <w:szCs w:val="28"/>
        </w:rPr>
        <w:t xml:space="preserve">телефон (факс) </w:t>
      </w:r>
      <w:r>
        <w:rPr>
          <w:rFonts w:ascii="Times New Roman" w:hAnsi="Times New Roman" w:cs="Times New Roman"/>
          <w:sz w:val="28"/>
          <w:szCs w:val="28"/>
        </w:rPr>
        <w:t>8(86342) 97-7-31, 97-7-24</w:t>
      </w:r>
      <w:r w:rsidRPr="003A25AA">
        <w:rPr>
          <w:rFonts w:ascii="Times New Roman" w:hAnsi="Times New Roman" w:cs="Times New Roman"/>
          <w:sz w:val="28"/>
          <w:szCs w:val="28"/>
        </w:rPr>
        <w:t>;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поселения: 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понедельник - пятница с  9.00 до 17.00; 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перерыв на обед – 13.00 – 14.00.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График приема заявителей Администрацией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338FB" w:rsidRPr="0089087B" w:rsidRDefault="0089087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 с  8</w:t>
      </w:r>
      <w:r w:rsidR="00B338FB" w:rsidRPr="0089087B">
        <w:rPr>
          <w:rFonts w:ascii="Times New Roman" w:hAnsi="Times New Roman" w:cs="Times New Roman"/>
          <w:sz w:val="28"/>
          <w:szCs w:val="28"/>
        </w:rPr>
        <w:t xml:space="preserve">.00 до 17.00; 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B338FB" w:rsidRPr="0089087B" w:rsidRDefault="0089087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12.00 – 13</w:t>
      </w:r>
      <w:r w:rsidR="00B338FB" w:rsidRPr="0089087B">
        <w:rPr>
          <w:rFonts w:ascii="Times New Roman" w:hAnsi="Times New Roman" w:cs="Times New Roman"/>
          <w:sz w:val="28"/>
          <w:szCs w:val="28"/>
        </w:rPr>
        <w:t>.00.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 поселения:  </w:t>
      </w:r>
      <w:r w:rsidR="0089087B">
        <w:rPr>
          <w:rFonts w:ascii="Times New Roman" w:hAnsi="Times New Roman" w:cs="Times New Roman"/>
          <w:sz w:val="28"/>
          <w:szCs w:val="28"/>
        </w:rPr>
        <w:t>sp0101</w:t>
      </w:r>
      <w:r w:rsidR="0089087B" w:rsidRPr="003A25AA">
        <w:rPr>
          <w:rFonts w:ascii="Times New Roman" w:hAnsi="Times New Roman" w:cs="Times New Roman"/>
          <w:sz w:val="28"/>
          <w:szCs w:val="28"/>
        </w:rPr>
        <w:t>5@donpac.ru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1.5.2.  Справочные номера телефонов (факса) Администрации поселения: </w:t>
      </w:r>
    </w:p>
    <w:p w:rsidR="00B338FB" w:rsidRPr="0089087B" w:rsidRDefault="00B338FB" w:rsidP="0089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8 (886342) </w:t>
      </w:r>
      <w:r w:rsidR="0089087B">
        <w:rPr>
          <w:rFonts w:ascii="Times New Roman" w:hAnsi="Times New Roman" w:cs="Times New Roman"/>
          <w:sz w:val="28"/>
          <w:szCs w:val="28"/>
        </w:rPr>
        <w:t>97-7-31, факс:  8(86342) 97-7-24</w:t>
      </w:r>
      <w:r w:rsidRPr="0089087B">
        <w:rPr>
          <w:rFonts w:ascii="Times New Roman" w:hAnsi="Times New Roman" w:cs="Times New Roman"/>
          <w:sz w:val="28"/>
          <w:szCs w:val="28"/>
        </w:rPr>
        <w:t>.</w:t>
      </w:r>
    </w:p>
    <w:p w:rsidR="00B338FB" w:rsidRPr="0089087B" w:rsidRDefault="00B338FB" w:rsidP="0089087B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  1.5.3.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B338FB" w:rsidRPr="0089087B" w:rsidRDefault="00B338FB" w:rsidP="0089087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в том числе о ходе предоставления муниципальной услуги, сообщается специалистами</w:t>
      </w:r>
      <w:r w:rsidRPr="0089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>Администрации поселения, осуществляющими предоставление муниципальной услуги, 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помещениях Администрации поселения, публикуется в средствах массовой информации.</w:t>
      </w:r>
    </w:p>
    <w:p w:rsidR="00B338FB" w:rsidRPr="0089087B" w:rsidRDefault="00B338FB" w:rsidP="0089087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Исчерпывающие и корректные ответы на устные обращения заявителей должны быть даны специалистами</w:t>
      </w:r>
      <w:r w:rsidRPr="0089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 xml:space="preserve">Администрации поселения, осуществляющими предоставление муниципальной услуги, непосредственно при обращении заявителя.  </w:t>
      </w:r>
    </w:p>
    <w:p w:rsidR="00B338FB" w:rsidRPr="0089087B" w:rsidRDefault="00B338FB" w:rsidP="00890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телефонах, адресах электронной почты, официальных сайтов и графике работы муниципальных органов,  предоставляющих муниципальную услугу размещена на официальном сайте Администрации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(в Федеральной государственной информационной системе «Единый портал государственных и муниципальных услуг (функций)» (</w:t>
      </w:r>
      <w:r w:rsidRPr="0089087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9087B">
        <w:rPr>
          <w:rFonts w:ascii="Times New Roman" w:hAnsi="Times New Roman" w:cs="Times New Roman"/>
          <w:sz w:val="28"/>
          <w:szCs w:val="28"/>
        </w:rPr>
        <w:t>://</w:t>
      </w:r>
      <w:r w:rsidRPr="008908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08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087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08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>), региональной государственной информационной системе «Портал государственных и муниципальных услуг Ростовской области» (</w:t>
      </w:r>
      <w:hyperlink r:id="rId5" w:history="1">
        <w:r w:rsidRPr="0089087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9087B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9087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908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9087B">
          <w:rPr>
            <w:rStyle w:val="a3"/>
            <w:rFonts w:ascii="Times New Roman" w:hAnsi="Times New Roman"/>
            <w:sz w:val="28"/>
            <w:szCs w:val="28"/>
            <w:lang w:val="en-US"/>
          </w:rPr>
          <w:t>pgu</w:t>
        </w:r>
        <w:proofErr w:type="spellEnd"/>
        <w:r w:rsidRPr="008908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9087B">
          <w:rPr>
            <w:rStyle w:val="a3"/>
            <w:rFonts w:ascii="Times New Roman" w:hAnsi="Times New Roman"/>
            <w:sz w:val="28"/>
            <w:szCs w:val="28"/>
            <w:lang w:val="en-US"/>
          </w:rPr>
          <w:t>donland</w:t>
        </w:r>
        <w:proofErr w:type="spellEnd"/>
        <w:r w:rsidRPr="0089087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9087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908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338FB" w:rsidRPr="0089087B" w:rsidRDefault="00B338FB" w:rsidP="0089087B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заявители обращаются в Администрацию </w:t>
      </w:r>
      <w:proofErr w:type="spellStart"/>
      <w:r w:rsidR="0089087B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 </w:t>
      </w:r>
    </w:p>
    <w:p w:rsidR="00B338FB" w:rsidRPr="0089087B" w:rsidRDefault="00B338FB" w:rsidP="008908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           лично в часы прием</w:t>
      </w:r>
      <w:r w:rsidR="003F72FF">
        <w:rPr>
          <w:rFonts w:ascii="Times New Roman" w:hAnsi="Times New Roman" w:cs="Times New Roman"/>
          <w:sz w:val="28"/>
          <w:szCs w:val="28"/>
        </w:rPr>
        <w:t>а: с понедельника по пятницу с 8.00 до 12.00 и с 13</w:t>
      </w:r>
      <w:r w:rsidRPr="0089087B">
        <w:rPr>
          <w:rFonts w:ascii="Times New Roman" w:hAnsi="Times New Roman" w:cs="Times New Roman"/>
          <w:sz w:val="28"/>
          <w:szCs w:val="28"/>
        </w:rPr>
        <w:t>.00 до 17.00;</w:t>
      </w:r>
    </w:p>
    <w:p w:rsidR="00B338FB" w:rsidRPr="0089087B" w:rsidRDefault="00B338FB" w:rsidP="0089087B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по телефону в соответствии с графиком приема заявителей Администрацией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338FB" w:rsidRPr="0089087B" w:rsidRDefault="00B338FB" w:rsidP="0089087B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в письменном виде в адрес Администрации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B338FB" w:rsidRPr="0089087B" w:rsidRDefault="00B338FB" w:rsidP="0089087B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электронном виде в сети Интернет на  официальном сайте Администрации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3F72F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F72FF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 w:rsidR="003F72FF"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 w:rsidR="003F72FF"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 w:rsidR="003F72F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F72F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F72FF">
        <w:rPr>
          <w:rFonts w:ascii="Times New Roman" w:hAnsi="Times New Roman"/>
          <w:sz w:val="28"/>
          <w:szCs w:val="28"/>
        </w:rPr>
        <w:t>),</w:t>
      </w:r>
    </w:p>
    <w:p w:rsidR="00B338FB" w:rsidRPr="0089087B" w:rsidRDefault="00B338FB" w:rsidP="0089087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87B">
        <w:rPr>
          <w:rFonts w:ascii="Times New Roman" w:hAnsi="Times New Roman" w:cs="Times New Roman"/>
          <w:b w:val="0"/>
          <w:bCs w:val="0"/>
          <w:sz w:val="28"/>
          <w:szCs w:val="28"/>
        </w:rPr>
        <w:t>1.5.4. Информирование заявителей по вопросам предоставления муниципальной услуги проводится в двух формах: устное (лично или по телефону) и письменное.</w:t>
      </w:r>
    </w:p>
    <w:p w:rsidR="00B338FB" w:rsidRPr="0089087B" w:rsidRDefault="00B338FB" w:rsidP="0089087B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В случае устного обращения (лично или по телефону) заявителя за информацией по вопросам предоставления муниципальной услуги сотрудники Администрации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 устное информирование (лично или по телефону) обратившегося за информацией заявителя.</w:t>
      </w:r>
    </w:p>
    <w:p w:rsidR="00B338FB" w:rsidRPr="0089087B" w:rsidRDefault="00B338FB" w:rsidP="0089087B">
      <w:pPr>
        <w:spacing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услуги. Ответ на обращение готовится в течение 30 календарных дней со дня регистрации в Администрации </w:t>
      </w:r>
      <w:r w:rsidR="003F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3F72FF">
        <w:rPr>
          <w:rFonts w:ascii="Times New Roman" w:hAnsi="Times New Roman" w:cs="Times New Roman"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>сельского поселения  такого обращения.</w:t>
      </w:r>
    </w:p>
    <w:p w:rsidR="00B338FB" w:rsidRPr="0089087B" w:rsidRDefault="00B338FB" w:rsidP="0089087B">
      <w:pPr>
        <w:autoSpaceDE w:val="0"/>
        <w:autoSpaceDN w:val="0"/>
        <w:adjustRightInd w:val="0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B338FB" w:rsidRPr="0089087B" w:rsidRDefault="00B338FB" w:rsidP="003F72F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1.5.5. На официальном сайте Администрации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3F72FF">
        <w:rPr>
          <w:rFonts w:ascii="Times New Roman" w:hAnsi="Times New Roman" w:cs="Times New Roman"/>
          <w:sz w:val="28"/>
          <w:szCs w:val="28"/>
        </w:rPr>
        <w:t>(</w:t>
      </w:r>
      <w:r w:rsidRPr="0089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5365">
        <w:fldChar w:fldCharType="begin"/>
      </w:r>
      <w:r w:rsidR="003F72FF">
        <w:instrText>HYPERLINK "http://www.elizavetovskoesp.ru"</w:instrText>
      </w:r>
      <w:r w:rsidR="00475365">
        <w:fldChar w:fldCharType="separate"/>
      </w:r>
      <w:r w:rsidR="003F72FF">
        <w:rPr>
          <w:rStyle w:val="a3"/>
          <w:rFonts w:ascii="Times New Roman" w:hAnsi="Times New Roman"/>
          <w:sz w:val="28"/>
          <w:szCs w:val="28"/>
          <w:lang w:val="en-US"/>
        </w:rPr>
        <w:t>www</w:t>
      </w:r>
      <w:r w:rsidR="003F72FF">
        <w:rPr>
          <w:rStyle w:val="a3"/>
          <w:rFonts w:ascii="Times New Roman" w:hAnsi="Times New Roman"/>
          <w:sz w:val="28"/>
          <w:szCs w:val="28"/>
        </w:rPr>
        <w:t xml:space="preserve">. </w:t>
      </w:r>
      <w:proofErr w:type="spellStart"/>
      <w:r w:rsidR="003F72FF">
        <w:rPr>
          <w:rStyle w:val="a3"/>
          <w:rFonts w:ascii="Times New Roman" w:hAnsi="Times New Roman"/>
          <w:sz w:val="28"/>
          <w:szCs w:val="28"/>
        </w:rPr>
        <w:t>оtradovskoe</w:t>
      </w:r>
      <w:proofErr w:type="spellEnd"/>
      <w:r w:rsidR="003F72FF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="003F72FF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75365">
        <w:fldChar w:fldCharType="end"/>
      </w:r>
      <w:r w:rsidR="003F72FF">
        <w:rPr>
          <w:rFonts w:ascii="Times New Roman" w:hAnsi="Times New Roman"/>
          <w:sz w:val="28"/>
          <w:szCs w:val="28"/>
        </w:rPr>
        <w:t>),</w:t>
      </w:r>
      <w:r w:rsidRPr="0089087B">
        <w:rPr>
          <w:rFonts w:ascii="Times New Roman" w:hAnsi="Times New Roman" w:cs="Times New Roman"/>
          <w:sz w:val="28"/>
          <w:szCs w:val="28"/>
        </w:rPr>
        <w:t xml:space="preserve">размещается следующая информация: </w:t>
      </w:r>
    </w:p>
    <w:p w:rsidR="00B338FB" w:rsidRPr="0089087B" w:rsidRDefault="00B338FB" w:rsidP="003F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стандарт предоставления муниципальной услуги;</w:t>
      </w:r>
    </w:p>
    <w:p w:rsidR="00B338FB" w:rsidRPr="0089087B" w:rsidRDefault="00B338FB" w:rsidP="003F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информация о месте нахождения, справочных телефонах, адресах электронной почты, официальных сайтов муниципальных органов,  предоставляющих муниципальную услугу;</w:t>
      </w:r>
    </w:p>
    <w:p w:rsidR="00B338FB" w:rsidRPr="0089087B" w:rsidRDefault="00B338FB" w:rsidP="003F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- график работы муниципальных органов,  предоставляющих муниципальную услугу; </w:t>
      </w:r>
    </w:p>
    <w:p w:rsidR="00B338FB" w:rsidRPr="0089087B" w:rsidRDefault="00B338FB" w:rsidP="003F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блок-схема предоставления муниципальной услуги (приложение № 2 к настоящему административному регламенту);</w:t>
      </w:r>
    </w:p>
    <w:p w:rsidR="00B338FB" w:rsidRPr="0089087B" w:rsidRDefault="00B338FB" w:rsidP="003F7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адрес региональной государственной информационной системы «Портал государственных и муниципальных услуг Ростовской области».</w:t>
      </w:r>
    </w:p>
    <w:p w:rsidR="00B338FB" w:rsidRPr="0089087B" w:rsidRDefault="00B338FB" w:rsidP="003F7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Письменные обращения заявителя (в том числе направленные посредством электронной почты) рассматриваются специалистами</w:t>
      </w:r>
      <w:r w:rsidRPr="0089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3F72FF">
        <w:rPr>
          <w:rFonts w:ascii="Times New Roman" w:hAnsi="Times New Roman" w:cs="Times New Roman"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>сельского поселения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статьей 7 Федерального закона от 02.05.2006 № 59-ФЗ «О порядке рассмотрения обращений граждан Российской Федерации».</w:t>
      </w:r>
      <w:proofErr w:type="gramEnd"/>
    </w:p>
    <w:p w:rsidR="00B338FB" w:rsidRPr="0089087B" w:rsidRDefault="00B338FB" w:rsidP="0089087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89087B">
        <w:rPr>
          <w:sz w:val="28"/>
          <w:szCs w:val="28"/>
        </w:rPr>
        <w:t xml:space="preserve">1.5.6. Информация, указанная в пунктах </w:t>
      </w:r>
      <w:r w:rsidRPr="0089087B">
        <w:rPr>
          <w:color w:val="FF00FF"/>
          <w:sz w:val="28"/>
          <w:szCs w:val="28"/>
        </w:rPr>
        <w:t>1.5.1-1.5.3</w:t>
      </w:r>
      <w:r w:rsidRPr="0089087B">
        <w:rPr>
          <w:sz w:val="28"/>
          <w:szCs w:val="28"/>
        </w:rPr>
        <w:t xml:space="preserve">. настоящего Регламента, размещается: </w:t>
      </w:r>
    </w:p>
    <w:p w:rsidR="00B338FB" w:rsidRPr="0089087B" w:rsidRDefault="00B338FB" w:rsidP="0089087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89087B">
        <w:rPr>
          <w:sz w:val="28"/>
          <w:szCs w:val="28"/>
        </w:rPr>
        <w:t xml:space="preserve">1) в печатной форме на информационных стендах в помещении Администрации </w:t>
      </w:r>
      <w:r w:rsidR="003F72FF">
        <w:rPr>
          <w:sz w:val="28"/>
          <w:szCs w:val="28"/>
        </w:rPr>
        <w:t xml:space="preserve"> </w:t>
      </w:r>
      <w:proofErr w:type="spellStart"/>
      <w:r w:rsidR="003F72FF">
        <w:rPr>
          <w:sz w:val="28"/>
          <w:szCs w:val="28"/>
        </w:rPr>
        <w:t>Отрадовского</w:t>
      </w:r>
      <w:proofErr w:type="spellEnd"/>
      <w:r w:rsidRPr="0089087B">
        <w:rPr>
          <w:sz w:val="28"/>
          <w:szCs w:val="28"/>
        </w:rPr>
        <w:t xml:space="preserve"> сельского поселения;</w:t>
      </w:r>
    </w:p>
    <w:p w:rsidR="00B338FB" w:rsidRPr="0089087B" w:rsidRDefault="00B338FB" w:rsidP="0089087B">
      <w:pPr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2) в электронном виде в сети Интернет: на официальном сайте Администрации </w:t>
      </w:r>
      <w:r w:rsidR="003F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338FB" w:rsidRPr="0089087B" w:rsidRDefault="00B338FB" w:rsidP="008908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сайте.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087B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>2.1. Получателем муниципальной услуги «Предоставление сведений из адресного реестра» являются лица: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физические лица  и  юридические лица.</w:t>
      </w:r>
    </w:p>
    <w:p w:rsidR="00B338FB" w:rsidRPr="0089087B" w:rsidRDefault="00B338FB" w:rsidP="008908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2.2. Полномочия по предоставлению муниципальной услуги  «Предоставление сведений из адресного реестра» осуществляется в соответствии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Градостроительным кодексом РФ от 29.12.2004 г. № 190-ФЗ;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-Приказом министерства строительства, архитектуры и территориального развития Ростовской области от 13.07.2012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населенных пунктов Ростовской области»;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Ростовской области от 12.07.2012 г. № 622 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области»; 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- Федеральным законом от 02.05.2006 г. № 59-ФЗ «О порядке рассмотрения обращений граждан Российской Федерации». 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2.3. Порядок информирования о муниципальной услуге.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B338FB" w:rsidRPr="0089087B" w:rsidRDefault="00B338FB" w:rsidP="003F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3F72FF" w:rsidRPr="003A25AA">
        <w:rPr>
          <w:rFonts w:ascii="Times New Roman" w:hAnsi="Times New Roman" w:cs="Times New Roman"/>
          <w:sz w:val="28"/>
          <w:szCs w:val="28"/>
        </w:rPr>
        <w:t xml:space="preserve">346768, Ростовская область, Азовский район, </w:t>
      </w:r>
      <w:proofErr w:type="spellStart"/>
      <w:r w:rsidR="003F72FF" w:rsidRPr="003A2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72FF" w:rsidRPr="003A25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F72FF" w:rsidRPr="003A25AA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="003F72FF" w:rsidRPr="003A25A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3F72FF" w:rsidRPr="003A25AA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="003F72FF" w:rsidRPr="003A25AA">
        <w:rPr>
          <w:rFonts w:ascii="Times New Roman" w:hAnsi="Times New Roman" w:cs="Times New Roman"/>
          <w:sz w:val="28"/>
          <w:szCs w:val="28"/>
        </w:rPr>
        <w:t>,  д.21</w:t>
      </w:r>
    </w:p>
    <w:p w:rsidR="00B338FB" w:rsidRPr="0089087B" w:rsidRDefault="00B338FB" w:rsidP="003F72FF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</w:t>
      </w:r>
      <w:r w:rsidR="003F72FF" w:rsidRPr="009D7502">
        <w:rPr>
          <w:rFonts w:ascii="Times New Roman" w:hAnsi="Times New Roman" w:cs="Times New Roman"/>
          <w:sz w:val="28"/>
          <w:szCs w:val="28"/>
        </w:rPr>
        <w:t xml:space="preserve">телефон (факс) </w:t>
      </w:r>
      <w:r w:rsidR="003F72FF">
        <w:rPr>
          <w:rFonts w:ascii="Times New Roman" w:hAnsi="Times New Roman" w:cs="Times New Roman"/>
          <w:sz w:val="28"/>
          <w:szCs w:val="28"/>
        </w:rPr>
        <w:t>8(86342) 97-7-31, 97-7-24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на официальном сайте администрации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3F72F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r:id="rId7" w:history="1">
        <w:r w:rsidR="003F72F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F72FF"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 w:rsidR="003F72FF"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 w:rsidR="003F72FF"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 w:rsidR="003F72F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F72F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F72FF"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>и на информационном стенде.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</w:t>
      </w:r>
      <w:r w:rsidRPr="0089087B">
        <w:rPr>
          <w:rFonts w:ascii="Times New Roman" w:hAnsi="Times New Roman" w:cs="Times New Roman"/>
          <w:sz w:val="28"/>
          <w:szCs w:val="28"/>
        </w:rPr>
        <w:lastRenderedPageBreak/>
        <w:t>Информация о процедуре предоставления муниципальной  услуги предоставляется бесплатно.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должностными лицами Администрации 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поселения, сотрудником удаленного цента доступа.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поселения, сотрудником удаленного центра доступа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с учетом времени подготовки ответа заявителю, в срок, не превышающий 30 дней с момента получения обращения.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Администрации 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подробно и вежливой форме информирует обратившихся по интересующим их вопросам.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На информационных стендах, содержится следующая информация:  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образцы заполнения заявлений заявителем.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На Интернет-сайте содержится следующая информация: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2.4. Перечень документов, необходимых для получения муниципальных услуг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2.5. Перечень оснований для отказа в предоставлении муниципальной услуги.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предоставлении муниципальной услуги являются: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2.6. Условия и сроки предоставления муниципальной услуги.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Заявитель,  обратившийся с целью получения муниципальной услуги, принимается должностным лицом Администрации 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поселения,  ответственным за прием документов для оказания муниципальной услуги, в день обращения.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Заявление с пакетом документов регистрируется в день подачи.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Максимально допустимое время предоставления муниципальной услуги не должно превышать 30 календарных дней. 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2.7. Результат предоставления муниципальной услуги.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сведений из адресного реестра (выписка из </w:t>
      </w:r>
      <w:proofErr w:type="spellStart"/>
      <w:r w:rsidRPr="0089087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книги).</w:t>
      </w:r>
    </w:p>
    <w:p w:rsidR="00B338FB" w:rsidRPr="0089087B" w:rsidRDefault="00B338FB" w:rsidP="003F72FF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- сведений из адресного реестра (выписка из </w:t>
      </w:r>
      <w:proofErr w:type="spellStart"/>
      <w:r w:rsidRPr="0089087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книги).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2.8. Время приема заявителей:</w:t>
      </w:r>
    </w:p>
    <w:p w:rsidR="00B338FB" w:rsidRPr="0089087B" w:rsidRDefault="00B338FB" w:rsidP="00F11EC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 Администрации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338FB" w:rsidRPr="003F72FF" w:rsidRDefault="003F72FF" w:rsidP="00F11EC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08</w:t>
      </w:r>
      <w:r w:rsidR="00B338FB" w:rsidRPr="003F72FF">
        <w:rPr>
          <w:rFonts w:ascii="Times New Roman" w:hAnsi="Times New Roman" w:cs="Times New Roman"/>
          <w:sz w:val="28"/>
          <w:szCs w:val="28"/>
        </w:rPr>
        <w:t>-00 – 17-00,</w:t>
      </w:r>
    </w:p>
    <w:p w:rsidR="00B338FB" w:rsidRPr="0089087B" w:rsidRDefault="003F72FF" w:rsidP="00F11EC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12-00 -13</w:t>
      </w:r>
      <w:r w:rsidR="00B338FB" w:rsidRPr="003F72FF">
        <w:rPr>
          <w:rFonts w:ascii="Times New Roman" w:hAnsi="Times New Roman" w:cs="Times New Roman"/>
          <w:sz w:val="28"/>
          <w:szCs w:val="28"/>
        </w:rPr>
        <w:t>-00.</w:t>
      </w:r>
    </w:p>
    <w:p w:rsidR="00B338FB" w:rsidRPr="0089087B" w:rsidRDefault="00B338FB" w:rsidP="00F11EC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Срок ожидания в очереди п</w:t>
      </w:r>
      <w:r w:rsidR="00D55303">
        <w:rPr>
          <w:rFonts w:ascii="Times New Roman" w:hAnsi="Times New Roman" w:cs="Times New Roman"/>
          <w:sz w:val="28"/>
          <w:szCs w:val="28"/>
        </w:rPr>
        <w:t>ри подаче заявления и при получении результата предоставления  услуги  до</w:t>
      </w:r>
      <w:r w:rsidRPr="0089087B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B338FB" w:rsidRPr="0089087B" w:rsidRDefault="00B338FB" w:rsidP="00F11ECE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2.9. Требования к организации и ведению приема получателей муниципальной услуги.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Прием заявителей ведется без предварительной записи в порядке очереди в помещении Администрации 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поселения,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2.10. Требования к оборудованию мест предоставления муниципальной услуги.</w:t>
      </w: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 оборудуются места для парковки автотранспортных средств.</w:t>
      </w: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FB" w:rsidRPr="0089087B" w:rsidRDefault="00B338FB" w:rsidP="00D55303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087B">
        <w:rPr>
          <w:rFonts w:ascii="Times New Roman" w:hAnsi="Times New Roman" w:cs="Times New Roman"/>
          <w:b/>
          <w:sz w:val="28"/>
          <w:szCs w:val="28"/>
        </w:rPr>
        <w:t xml:space="preserve">. Состав, </w:t>
      </w:r>
      <w:proofErr w:type="gramStart"/>
      <w:r w:rsidRPr="0089087B">
        <w:rPr>
          <w:rFonts w:ascii="Times New Roman" w:hAnsi="Times New Roman" w:cs="Times New Roman"/>
          <w:b/>
          <w:sz w:val="28"/>
          <w:szCs w:val="28"/>
        </w:rPr>
        <w:t>последовательность  и</w:t>
      </w:r>
      <w:proofErr w:type="gramEnd"/>
      <w:r w:rsidRPr="0089087B">
        <w:rPr>
          <w:rFonts w:ascii="Times New Roman" w:hAnsi="Times New Roman" w:cs="Times New Roman"/>
          <w:b/>
          <w:sz w:val="28"/>
          <w:szCs w:val="28"/>
        </w:rPr>
        <w:t xml:space="preserve">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3.1. Предоставление сведений из адресного реестра.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Процесс оказания муниципальной услуги начинается с обращен</w:t>
      </w:r>
      <w:r w:rsidR="003F72FF">
        <w:rPr>
          <w:rFonts w:ascii="Times New Roman" w:hAnsi="Times New Roman" w:cs="Times New Roman"/>
          <w:sz w:val="28"/>
          <w:szCs w:val="28"/>
        </w:rPr>
        <w:t xml:space="preserve">ия заявителя  в Администрацию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с заявлением о предоставлении сведений из адресного реестра. (Приложение № 2 к Административному регламенту).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К заявлению прикладывается пакет документов, предусмотренных п. 7 Административного регламента.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87B">
        <w:rPr>
          <w:rFonts w:ascii="Times New Roman" w:hAnsi="Times New Roman" w:cs="Times New Roman"/>
          <w:sz w:val="28"/>
          <w:szCs w:val="28"/>
        </w:rPr>
        <w:t>При предъявлении физическим лицом документа, удостоверяющего личность, д</w:t>
      </w:r>
      <w:r w:rsidR="003F72FF">
        <w:rPr>
          <w:rFonts w:ascii="Times New Roman" w:hAnsi="Times New Roman" w:cs="Times New Roman"/>
          <w:sz w:val="28"/>
          <w:szCs w:val="28"/>
        </w:rPr>
        <w:t xml:space="preserve">олжностное лицо Администрации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</w:t>
      </w:r>
      <w:r w:rsidR="003F72FF">
        <w:rPr>
          <w:rFonts w:ascii="Times New Roman" w:hAnsi="Times New Roman" w:cs="Times New Roman"/>
          <w:sz w:val="28"/>
          <w:szCs w:val="28"/>
        </w:rPr>
        <w:t xml:space="preserve">лжностному лицу Администрации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В ходе приема документов от заинтересованного лица должностное лицо Администрации</w:t>
      </w:r>
      <w:r w:rsidR="003F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проверку представленных документов на предмет: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наличия всех необходимых документов, указанных в Приложении к Административному регламенту;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В приеме заявления может быть отказано в следующих случаях: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наличия в заявлении и прилагаемых к нему документах неоговоренных  исправлений, серьезных повреждений, не позволяющих однозначно истолковать их содержание,  а также в случае изготовления документов карандашом.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Должностное ли</w:t>
      </w:r>
      <w:r w:rsidR="003F72FF">
        <w:rPr>
          <w:rFonts w:ascii="Times New Roman" w:hAnsi="Times New Roman" w:cs="Times New Roman"/>
          <w:sz w:val="28"/>
          <w:szCs w:val="28"/>
        </w:rPr>
        <w:t xml:space="preserve">цо Администрации 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Отрадовскоого</w:t>
      </w:r>
      <w:proofErr w:type="spellEnd"/>
      <w:r w:rsidR="003F72FF">
        <w:rPr>
          <w:rFonts w:ascii="Times New Roman" w:hAnsi="Times New Roman" w:cs="Times New Roman"/>
          <w:sz w:val="28"/>
          <w:szCs w:val="28"/>
        </w:rPr>
        <w:t xml:space="preserve"> </w:t>
      </w:r>
      <w:r w:rsidRPr="0089087B">
        <w:rPr>
          <w:rFonts w:ascii="Times New Roman" w:hAnsi="Times New Roman" w:cs="Times New Roman"/>
          <w:sz w:val="28"/>
          <w:szCs w:val="28"/>
        </w:rPr>
        <w:t xml:space="preserve">сельского поселения проводит правовую экспертизу, согласовывает документы и выдает сведения из адресного реестра (выписка из </w:t>
      </w:r>
      <w:proofErr w:type="spellStart"/>
      <w:r w:rsidRPr="0089087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книги).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Предоставление сведений из адресного реестра (выписка из </w:t>
      </w:r>
      <w:proofErr w:type="spellStart"/>
      <w:r w:rsidRPr="0089087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книги) выдается заявителю в помещении Администрации </w:t>
      </w:r>
      <w:proofErr w:type="spellStart"/>
      <w:r w:rsidR="003F72F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и является основанием предоставления муниципальной услуги.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Срок оказания муниципальной услуги с момента приема заявления до момента выдачи   не должен превышать 30 календарных дней.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удовлетворенность заявителей качеством услуги;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доступность услуги;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доступность информации;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а) достоверность  предоставляемой заявителем информации о ходе предоставления муниципальной услуги;</w:t>
      </w:r>
    </w:p>
    <w:p w:rsidR="00B338FB" w:rsidRPr="0089087B" w:rsidRDefault="00B338FB" w:rsidP="00685EAC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Иные требования к предоставлению муниципальной услуги.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B338FB" w:rsidRPr="0089087B" w:rsidRDefault="00B338FB" w:rsidP="0089087B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B338FB" w:rsidRPr="0089087B" w:rsidRDefault="00B338FB" w:rsidP="0089087B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87B">
        <w:rPr>
          <w:rFonts w:ascii="Times New Roman" w:hAnsi="Times New Roman" w:cs="Times New Roman"/>
          <w:sz w:val="28"/>
          <w:szCs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B338FB" w:rsidRPr="0089087B" w:rsidRDefault="00B338FB" w:rsidP="0089087B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B338FB" w:rsidRPr="0089087B" w:rsidRDefault="00B338FB" w:rsidP="0089087B">
      <w:pPr>
        <w:numPr>
          <w:ilvl w:val="0"/>
          <w:numId w:val="1"/>
        </w:numPr>
        <w:tabs>
          <w:tab w:val="num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B338FB" w:rsidRPr="0089087B" w:rsidRDefault="00B338FB" w:rsidP="0089087B">
      <w:pPr>
        <w:numPr>
          <w:ilvl w:val="0"/>
          <w:numId w:val="1"/>
        </w:numPr>
        <w:tabs>
          <w:tab w:val="clear" w:pos="2088"/>
          <w:tab w:val="num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B338FB" w:rsidRPr="0089087B" w:rsidRDefault="00B338FB" w:rsidP="0089087B">
      <w:pPr>
        <w:numPr>
          <w:ilvl w:val="0"/>
          <w:numId w:val="1"/>
        </w:numPr>
        <w:tabs>
          <w:tab w:val="clear" w:pos="2088"/>
          <w:tab w:val="num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B338FB" w:rsidRPr="0089087B" w:rsidRDefault="00B338FB" w:rsidP="0089087B">
      <w:pPr>
        <w:numPr>
          <w:ilvl w:val="0"/>
          <w:numId w:val="1"/>
        </w:numPr>
        <w:tabs>
          <w:tab w:val="clear" w:pos="2088"/>
          <w:tab w:val="num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</w:t>
      </w:r>
      <w:r w:rsidRPr="0089087B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B338FB" w:rsidRPr="0089087B" w:rsidRDefault="00B338FB" w:rsidP="0089087B">
      <w:pPr>
        <w:numPr>
          <w:ilvl w:val="0"/>
          <w:numId w:val="1"/>
        </w:numPr>
        <w:tabs>
          <w:tab w:val="clear" w:pos="2088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 запрос;</w:t>
      </w:r>
    </w:p>
    <w:p w:rsidR="00B338FB" w:rsidRPr="0089087B" w:rsidRDefault="00B338FB" w:rsidP="0089087B">
      <w:pPr>
        <w:numPr>
          <w:ilvl w:val="0"/>
          <w:numId w:val="1"/>
        </w:numPr>
        <w:tabs>
          <w:tab w:val="clear" w:pos="2088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дата направления межведомственного запроса;</w:t>
      </w:r>
    </w:p>
    <w:p w:rsidR="00B338FB" w:rsidRPr="0089087B" w:rsidRDefault="00B338FB" w:rsidP="0089087B">
      <w:pPr>
        <w:numPr>
          <w:ilvl w:val="0"/>
          <w:numId w:val="1"/>
        </w:numPr>
        <w:tabs>
          <w:tab w:val="clear" w:pos="2088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87B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338FB" w:rsidRPr="0089087B" w:rsidRDefault="00B338FB" w:rsidP="00F11ECE">
      <w:pPr>
        <w:tabs>
          <w:tab w:val="left" w:pos="394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7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087B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4.1.  Текущий контроль за соблюдением последовательности действий и сроков, определенных административными процедурами по предоставлению  муниципальной услуги, осуществляется Главой  </w:t>
      </w:r>
      <w:proofErr w:type="spellStart"/>
      <w:r w:rsidR="00685EA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>лава).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4.2. Глава   </w:t>
      </w:r>
      <w:proofErr w:type="spellStart"/>
      <w:r w:rsidR="00685EA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89087B">
        <w:rPr>
          <w:rFonts w:ascii="Times New Roman" w:hAnsi="Times New Roman" w:cs="Times New Roman"/>
          <w:sz w:val="28"/>
          <w:szCs w:val="28"/>
        </w:rPr>
        <w:t xml:space="preserve"> сельского поселения планирует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 и сроков при оказании муниципальной услуги.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908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087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4.5.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087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  муниципальных служащих</w:t>
      </w:r>
    </w:p>
    <w:p w:rsidR="00B338FB" w:rsidRPr="0089087B" w:rsidRDefault="00B338FB" w:rsidP="0089087B">
      <w:pPr>
        <w:tabs>
          <w:tab w:val="left" w:pos="39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 xml:space="preserve">     5. Действия (бездействие) и решения должностных лиц, осуществляемые (принятые) в ходе предоставления  муниципальной услуги, могут быть обжалованы заинтересованными лицами в судебном порядке в соответствии с законодательством Российской Федерации.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 xml:space="preserve">5.1. Заявитель может обратиться с </w:t>
      </w:r>
      <w:proofErr w:type="gramStart"/>
      <w:r w:rsidRPr="0089087B">
        <w:rPr>
          <w:rFonts w:ascii="Times New Roman" w:hAnsi="Times New Roman"/>
          <w:sz w:val="28"/>
          <w:szCs w:val="28"/>
        </w:rPr>
        <w:t>жалобой</w:t>
      </w:r>
      <w:proofErr w:type="gramEnd"/>
      <w:r w:rsidRPr="0089087B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87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87B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A3EG0TBM5X"/>
      <w:bookmarkEnd w:id="0"/>
      <w:r w:rsidRPr="0089087B">
        <w:rPr>
          <w:rFonts w:ascii="Times New Roman" w:hAnsi="Times New Roman"/>
          <w:sz w:val="28"/>
          <w:szCs w:val="28"/>
        </w:rPr>
        <w:tab/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89087B">
        <w:rPr>
          <w:rFonts w:ascii="Times New Roman" w:hAnsi="Times New Roman"/>
          <w:sz w:val="28"/>
          <w:szCs w:val="28"/>
        </w:rPr>
        <w:lastRenderedPageBreak/>
        <w:t xml:space="preserve"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>5.4. Жалоба должна содержать: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87B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 xml:space="preserve">5.5. </w:t>
      </w:r>
      <w:proofErr w:type="gramStart"/>
      <w:r w:rsidRPr="0089087B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9087B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87B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 xml:space="preserve">5.7. Не позднее дня, следующего за днем принятия решения, указанного в части 7 настоящей статьи, заявителю в письменной форме и по </w:t>
      </w:r>
      <w:r w:rsidRPr="0089087B">
        <w:rPr>
          <w:rFonts w:ascii="Times New Roman" w:hAnsi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 xml:space="preserve">5.8. В случае установления в ходе или по результатам </w:t>
      </w:r>
      <w:proofErr w:type="gramStart"/>
      <w:r w:rsidRPr="0089087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9087B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B338FB" w:rsidRPr="0089087B" w:rsidRDefault="00B338FB" w:rsidP="008908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87B">
        <w:rPr>
          <w:rFonts w:ascii="Times New Roman" w:hAnsi="Times New Roman"/>
          <w:sz w:val="28"/>
          <w:szCs w:val="28"/>
        </w:rPr>
        <w:tab/>
        <w:t xml:space="preserve">5.9. Положения Федерального закона от 27.07.2010 № 210 – 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8" w:tooltip="Ссылка на Федеральный закон Российской Федерации О порядке рассмотрения обращений граждан Российской Федерации" w:history="1">
        <w:r w:rsidRPr="0089087B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9087B">
        <w:rPr>
          <w:rFonts w:ascii="Times New Roman" w:hAnsi="Times New Roman"/>
          <w:sz w:val="28"/>
          <w:szCs w:val="28"/>
        </w:rPr>
        <w:t xml:space="preserve"> от 02.05.2006  № 59-ФЗ "О порядке рассмотрения обращений граждан Российской Федерации".</w:t>
      </w: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5EAC" w:rsidRDefault="00685EAC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5EAC" w:rsidRDefault="00685EAC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5EAC" w:rsidRDefault="00685EAC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5EAC" w:rsidRDefault="00685EAC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5EAC" w:rsidRPr="0089087B" w:rsidRDefault="00685EAC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5B5A" w:rsidRDefault="00425B5A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5B5A" w:rsidRDefault="00425B5A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5B5A" w:rsidRDefault="00425B5A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5B5A" w:rsidRDefault="00425B5A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38FB" w:rsidRPr="0089087B" w:rsidRDefault="00B338FB" w:rsidP="008908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38FB" w:rsidRPr="0089087B" w:rsidRDefault="00B338FB" w:rsidP="0089087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7B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B338FB" w:rsidRPr="0089087B" w:rsidRDefault="00B338FB" w:rsidP="008908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087B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89087B">
        <w:rPr>
          <w:rFonts w:ascii="Times New Roman" w:hAnsi="Times New Roman" w:cs="Times New Roman"/>
          <w:b/>
          <w:sz w:val="24"/>
          <w:szCs w:val="24"/>
        </w:rPr>
        <w:t xml:space="preserve"> ДЛЯ ОКАЗАНЯ МУНЦИПАЛЬНОЙ УСЛУГИ</w:t>
      </w:r>
    </w:p>
    <w:p w:rsidR="00B338FB" w:rsidRPr="0089087B" w:rsidRDefault="00B338FB" w:rsidP="008908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9087B">
        <w:rPr>
          <w:rFonts w:ascii="Times New Roman" w:hAnsi="Times New Roman" w:cs="Times New Roman"/>
          <w:b/>
        </w:rPr>
        <w:lastRenderedPageBreak/>
        <w:t>«Предоставление сведений из адресного реестра»</w:t>
      </w:r>
    </w:p>
    <w:p w:rsidR="00B338FB" w:rsidRPr="0089087B" w:rsidRDefault="00B338FB" w:rsidP="0089087B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132"/>
        <w:gridCol w:w="2450"/>
        <w:gridCol w:w="2366"/>
      </w:tblGrid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9087B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89087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89087B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89087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9087B">
              <w:rPr>
                <w:rFonts w:ascii="Times New Roman" w:hAnsi="Times New Roman" w:cs="Times New Roman"/>
                <w:b/>
                <w:lang w:eastAsia="en-US"/>
              </w:rPr>
              <w:t>Наименование документа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9087B">
              <w:rPr>
                <w:rFonts w:ascii="Times New Roman" w:hAnsi="Times New Roman" w:cs="Times New Roman"/>
                <w:b/>
                <w:lang w:eastAsia="en-US"/>
              </w:rPr>
              <w:t>Срок действия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9087B">
              <w:rPr>
                <w:rFonts w:ascii="Times New Roman" w:hAnsi="Times New Roman" w:cs="Times New Roman"/>
                <w:b/>
                <w:lang w:eastAsia="en-US"/>
              </w:rPr>
              <w:t>Примечание</w:t>
            </w:r>
          </w:p>
        </w:tc>
      </w:tr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9087B">
              <w:rPr>
                <w:rFonts w:ascii="Times New Roman" w:hAnsi="Times New Roman" w:cs="Times New Roman"/>
                <w:b/>
                <w:lang w:eastAsia="en-US"/>
              </w:rPr>
              <w:t>Для физических лиц: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Документ, удостоверяющий личность получателя (представителя получателя</w:t>
            </w:r>
            <w:proofErr w:type="gramStart"/>
            <w:r w:rsidRPr="0089087B">
              <w:rPr>
                <w:rFonts w:ascii="Times New Roman" w:hAnsi="Times New Roman" w:cs="Times New Roman"/>
                <w:lang w:eastAsia="en-US"/>
              </w:rPr>
              <w:t>).,</w:t>
            </w:r>
            <w:proofErr w:type="gramEnd"/>
            <w:r w:rsidRPr="0089087B">
              <w:rPr>
                <w:rFonts w:ascii="Times New Roman" w:hAnsi="Times New Roman" w:cs="Times New Roman"/>
                <w:lang w:eastAsia="en-US"/>
              </w:rPr>
              <w:t>а также в случаях, предусмотренных федеральными законами, универсальная электронная карта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бессрочно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 или нотариально заверенная копия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</w:tr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9087B">
              <w:rPr>
                <w:rFonts w:ascii="Times New Roman" w:hAnsi="Times New Roman" w:cs="Times New Roman"/>
                <w:lang w:eastAsia="en-US"/>
              </w:rPr>
              <w:t>Документ, подтверждающий полномочия представителя получателя (получателей) (если с заявлением обращается представитель получателя (получателей).</w:t>
            </w:r>
            <w:proofErr w:type="gramEnd"/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9087B">
              <w:rPr>
                <w:rFonts w:ascii="Times New Roman" w:hAnsi="Times New Roman" w:cs="Times New Roman"/>
                <w:lang w:eastAsia="en-US"/>
              </w:rPr>
              <w:t>Согласно</w:t>
            </w:r>
            <w:proofErr w:type="gramEnd"/>
            <w:r w:rsidRPr="0089087B">
              <w:rPr>
                <w:rFonts w:ascii="Times New Roman" w:hAnsi="Times New Roman" w:cs="Times New Roman"/>
                <w:lang w:eastAsia="en-US"/>
              </w:rPr>
              <w:t xml:space="preserve"> Гражданского кодекса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Оригинал,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заверенная копия</w:t>
            </w:r>
          </w:p>
        </w:tc>
      </w:tr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 xml:space="preserve">Правоустанавливающий документ. 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 xml:space="preserve">Согласно 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действующему законодательству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</w:tr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 xml:space="preserve">4. </w:t>
            </w:r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9087B">
              <w:rPr>
                <w:rFonts w:ascii="Times New Roman" w:hAnsi="Times New Roman" w:cs="Times New Roman"/>
                <w:b/>
                <w:lang w:eastAsia="en-US"/>
              </w:rPr>
              <w:t>Для юридических лиц:</w:t>
            </w:r>
          </w:p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 xml:space="preserve"> Документ, удостоверяющий личность представителя юридического лица.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бессрочно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 или нотариально заверенная копия</w:t>
            </w:r>
          </w:p>
        </w:tc>
      </w:tr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Документы, подтверждающие полномочия руководителя юридического лица:</w:t>
            </w:r>
          </w:p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- приказ (распоряжение) о назначении руководителя;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9087B">
              <w:rPr>
                <w:rFonts w:ascii="Times New Roman" w:hAnsi="Times New Roman" w:cs="Times New Roman"/>
                <w:lang w:eastAsia="en-US"/>
              </w:rPr>
              <w:t>Согласно</w:t>
            </w:r>
            <w:proofErr w:type="gramEnd"/>
            <w:r w:rsidRPr="0089087B">
              <w:rPr>
                <w:rFonts w:ascii="Times New Roman" w:hAnsi="Times New Roman" w:cs="Times New Roman"/>
                <w:lang w:eastAsia="en-US"/>
              </w:rPr>
              <w:t xml:space="preserve"> Гражданского кодекса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Оригинал,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заверенная копия</w:t>
            </w:r>
          </w:p>
        </w:tc>
      </w:tr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Доверенность, оформленная в установленном порядке (если от имени юридического лица обращается иное лицо (не руководитель), дополнительно предоставляется).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9087B">
              <w:rPr>
                <w:rFonts w:ascii="Times New Roman" w:hAnsi="Times New Roman" w:cs="Times New Roman"/>
                <w:lang w:eastAsia="en-US"/>
              </w:rPr>
              <w:t>Согласно</w:t>
            </w:r>
            <w:proofErr w:type="gramEnd"/>
            <w:r w:rsidRPr="0089087B">
              <w:rPr>
                <w:rFonts w:ascii="Times New Roman" w:hAnsi="Times New Roman" w:cs="Times New Roman"/>
                <w:lang w:eastAsia="en-US"/>
              </w:rPr>
              <w:t xml:space="preserve"> Гражданского кодекса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Оригинал,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заверенная копия</w:t>
            </w:r>
          </w:p>
        </w:tc>
      </w:tr>
      <w:tr w:rsidR="00B338FB" w:rsidRPr="0089087B" w:rsidTr="008277A3">
        <w:tc>
          <w:tcPr>
            <w:tcW w:w="648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562" w:type="dxa"/>
          </w:tcPr>
          <w:p w:rsidR="00B338FB" w:rsidRPr="0089087B" w:rsidRDefault="00B338FB" w:rsidP="0089087B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 xml:space="preserve">Правоустанавливающий документ. 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 xml:space="preserve">Согласно </w:t>
            </w:r>
          </w:p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действующему законодательству</w:t>
            </w:r>
          </w:p>
        </w:tc>
        <w:tc>
          <w:tcPr>
            <w:tcW w:w="2605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</w:tr>
    </w:tbl>
    <w:p w:rsidR="00B338FB" w:rsidRPr="0089087B" w:rsidRDefault="00B338FB" w:rsidP="0089087B">
      <w:pPr>
        <w:spacing w:line="240" w:lineRule="auto"/>
        <w:rPr>
          <w:rFonts w:ascii="Times New Roman" w:hAnsi="Times New Roman" w:cs="Times New Roman"/>
        </w:rPr>
      </w:pPr>
    </w:p>
    <w:p w:rsidR="00D13E74" w:rsidRDefault="00D13E74" w:rsidP="00685EA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3E74" w:rsidRDefault="00D13E74" w:rsidP="00685EA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3E74" w:rsidRDefault="00D13E74" w:rsidP="00685EA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38FB" w:rsidRPr="0089087B" w:rsidRDefault="00B338FB" w:rsidP="00685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Приложение № 2</w:t>
      </w:r>
    </w:p>
    <w:p w:rsidR="00B338FB" w:rsidRPr="0089087B" w:rsidRDefault="00B338FB" w:rsidP="00685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к Административному регламенту</w:t>
      </w:r>
    </w:p>
    <w:p w:rsidR="00B338FB" w:rsidRPr="0089087B" w:rsidRDefault="00B338FB" w:rsidP="00685EAC">
      <w:pPr>
        <w:spacing w:after="0" w:line="240" w:lineRule="auto"/>
        <w:rPr>
          <w:rFonts w:ascii="Times New Roman" w:hAnsi="Times New Roman" w:cs="Times New Roman"/>
        </w:rPr>
      </w:pPr>
    </w:p>
    <w:p w:rsidR="00B338FB" w:rsidRPr="0089087B" w:rsidRDefault="00B338FB" w:rsidP="00685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87B">
        <w:rPr>
          <w:rFonts w:ascii="Times New Roman" w:hAnsi="Times New Roman" w:cs="Times New Roman"/>
          <w:b/>
        </w:rPr>
        <w:t>Образец заявления</w:t>
      </w:r>
    </w:p>
    <w:p w:rsidR="00B338FB" w:rsidRPr="0089087B" w:rsidRDefault="00B338FB" w:rsidP="00685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87B">
        <w:rPr>
          <w:rFonts w:ascii="Times New Roman" w:hAnsi="Times New Roman" w:cs="Times New Roman"/>
          <w:b/>
        </w:rPr>
        <w:t xml:space="preserve"> </w:t>
      </w:r>
    </w:p>
    <w:p w:rsidR="00B338FB" w:rsidRPr="0089087B" w:rsidRDefault="00B338FB" w:rsidP="00685EAC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_____________________________</w:t>
      </w:r>
    </w:p>
    <w:p w:rsidR="00B338FB" w:rsidRPr="0089087B" w:rsidRDefault="00B338FB" w:rsidP="00685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кому, должность, Ф.И.О.</w:t>
      </w:r>
    </w:p>
    <w:p w:rsidR="00B338FB" w:rsidRPr="0089087B" w:rsidRDefault="00B338FB" w:rsidP="00685EAC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</w:p>
    <w:p w:rsidR="00B338FB" w:rsidRPr="0089087B" w:rsidRDefault="00B338FB" w:rsidP="00685EAC">
      <w:pPr>
        <w:spacing w:after="0" w:line="240" w:lineRule="auto"/>
        <w:ind w:left="2832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ab/>
      </w:r>
      <w:r w:rsidRPr="0089087B">
        <w:rPr>
          <w:rFonts w:ascii="Times New Roman" w:hAnsi="Times New Roman" w:cs="Times New Roman"/>
        </w:rPr>
        <w:tab/>
        <w:t>_____________________________________         (Ф.И.О. получателя услуги)</w:t>
      </w:r>
    </w:p>
    <w:p w:rsidR="00B338FB" w:rsidRPr="0089087B" w:rsidRDefault="00B338FB" w:rsidP="00685EAC">
      <w:pPr>
        <w:spacing w:after="0" w:line="240" w:lineRule="auto"/>
        <w:ind w:left="2832"/>
        <w:jc w:val="right"/>
        <w:rPr>
          <w:rFonts w:ascii="Times New Roman" w:hAnsi="Times New Roman" w:cs="Times New Roman"/>
        </w:rPr>
      </w:pPr>
    </w:p>
    <w:p w:rsidR="00B338FB" w:rsidRPr="0089087B" w:rsidRDefault="00B338FB" w:rsidP="00685EAC">
      <w:pPr>
        <w:spacing w:after="0" w:line="240" w:lineRule="auto"/>
        <w:ind w:left="2832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 xml:space="preserve"> ____________________________________</w:t>
      </w:r>
    </w:p>
    <w:p w:rsidR="00B338FB" w:rsidRPr="0089087B" w:rsidRDefault="00B338FB" w:rsidP="00685EAC">
      <w:pPr>
        <w:spacing w:after="0" w:line="240" w:lineRule="auto"/>
        <w:ind w:left="2832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 xml:space="preserve">                                        (адрес регистрации)</w:t>
      </w:r>
    </w:p>
    <w:p w:rsidR="00B338FB" w:rsidRPr="0089087B" w:rsidRDefault="00B338FB" w:rsidP="00685EAC">
      <w:pPr>
        <w:spacing w:after="0" w:line="240" w:lineRule="auto"/>
        <w:ind w:left="2832"/>
        <w:jc w:val="right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ab/>
      </w:r>
      <w:r w:rsidRPr="0089087B">
        <w:rPr>
          <w:rFonts w:ascii="Times New Roman" w:hAnsi="Times New Roman" w:cs="Times New Roman"/>
        </w:rPr>
        <w:tab/>
      </w:r>
      <w:r w:rsidRPr="0089087B">
        <w:rPr>
          <w:rFonts w:ascii="Times New Roman" w:hAnsi="Times New Roman" w:cs="Times New Roman"/>
        </w:rPr>
        <w:tab/>
      </w:r>
      <w:r w:rsidRPr="0089087B">
        <w:rPr>
          <w:rFonts w:ascii="Times New Roman" w:hAnsi="Times New Roman" w:cs="Times New Roman"/>
        </w:rPr>
        <w:tab/>
        <w:t>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(контактный телефон)</w:t>
      </w:r>
    </w:p>
    <w:p w:rsidR="00B338FB" w:rsidRPr="0089087B" w:rsidRDefault="00B338FB" w:rsidP="008908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08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38FB" w:rsidRPr="0089087B" w:rsidRDefault="00B338FB" w:rsidP="008908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087B">
        <w:rPr>
          <w:rFonts w:ascii="Times New Roman" w:hAnsi="Times New Roman" w:cs="Times New Roman"/>
          <w:b/>
          <w:sz w:val="24"/>
          <w:szCs w:val="24"/>
        </w:rPr>
        <w:t>о предоставлении сведений из адресного реестра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ab/>
        <w:t>Прошу 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Прилагаю копии следующих документов: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3.____________________________________________________________________________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4.____________________________________________________________________________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5.____________________________________________________________________________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6.____________________________________________________________________________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7.____________________________________________________________________________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8.___________________________________________________________________________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left="354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______________                  ____________________</w:t>
      </w:r>
    </w:p>
    <w:p w:rsidR="00B338FB" w:rsidRPr="0089087B" w:rsidRDefault="00B338FB" w:rsidP="0089087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                                     дата</w:t>
      </w: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5EAC" w:rsidRDefault="00685EAC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5EAC" w:rsidRPr="0089087B" w:rsidRDefault="00685EAC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338FB" w:rsidRPr="0089087B" w:rsidRDefault="00B338FB" w:rsidP="0089087B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38F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9087B">
        <w:rPr>
          <w:rFonts w:ascii="Times New Roman" w:hAnsi="Times New Roman" w:cs="Times New Roman"/>
          <w:b/>
        </w:rPr>
        <w:t>Блок-схема</w:t>
      </w:r>
    </w:p>
    <w:p w:rsidR="00B338FB" w:rsidRPr="0089087B" w:rsidRDefault="00B338FB" w:rsidP="0089087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B338FB" w:rsidRPr="0089087B" w:rsidTr="008277A3">
        <w:trPr>
          <w:trHeight w:val="583"/>
        </w:trPr>
        <w:tc>
          <w:tcPr>
            <w:tcW w:w="3780" w:type="dxa"/>
          </w:tcPr>
          <w:p w:rsidR="00B338FB" w:rsidRPr="0089087B" w:rsidRDefault="00B338FB" w:rsidP="0089087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lastRenderedPageBreak/>
              <w:t>НАЧАЛО</w:t>
            </w:r>
          </w:p>
        </w:tc>
      </w:tr>
    </w:tbl>
    <w:p w:rsidR="00B338FB" w:rsidRPr="0089087B" w:rsidRDefault="00475365" w:rsidP="008908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5365">
        <w:rPr>
          <w:rFonts w:ascii="Times New Roman" w:hAnsi="Times New Roman" w:cs="Times New Roman"/>
          <w:noProof/>
        </w:rPr>
        <w:pict>
          <v:line id="_x0000_s1038" style="position:absolute;left:0;text-align:left;z-index:251660288;mso-position-horizontal-relative:text;mso-position-vertical-relative:text" from="243pt,-.35pt" to="243pt,35.65pt">
            <v:stroke endarrow="block"/>
          </v:line>
        </w:pict>
      </w:r>
    </w:p>
    <w:p w:rsidR="00B338FB" w:rsidRPr="0089087B" w:rsidRDefault="00B338FB" w:rsidP="0089087B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1"/>
      </w:tblGrid>
      <w:tr w:rsidR="00B338FB" w:rsidRPr="0089087B" w:rsidTr="008277A3">
        <w:trPr>
          <w:trHeight w:val="1201"/>
        </w:trPr>
        <w:tc>
          <w:tcPr>
            <w:tcW w:w="5771" w:type="dxa"/>
          </w:tcPr>
          <w:p w:rsidR="00B338FB" w:rsidRPr="0089087B" w:rsidRDefault="00B338FB" w:rsidP="0089087B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338FB" w:rsidRPr="0089087B" w:rsidRDefault="00B338FB" w:rsidP="0089087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087B">
              <w:rPr>
                <w:rFonts w:ascii="Times New Roman" w:hAnsi="Times New Roman" w:cs="Times New Roman"/>
                <w:lang w:eastAsia="en-US"/>
              </w:rPr>
              <w:t>Заявление о</w:t>
            </w:r>
          </w:p>
          <w:p w:rsidR="00B338FB" w:rsidRPr="0089087B" w:rsidRDefault="00B338FB" w:rsidP="0089087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предоставлении сведений из адресного реестра</w:t>
            </w:r>
          </w:p>
          <w:p w:rsidR="00B338FB" w:rsidRPr="0089087B" w:rsidRDefault="00475365" w:rsidP="0089087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39" style="position:absolute;left:0;text-align:left;flip:x;z-index:251661312" from="-23.4pt,12.85pt" to="3.6pt,57.85pt">
                  <v:stroke endarrow="block"/>
                </v:line>
              </w:pict>
            </w:r>
          </w:p>
        </w:tc>
      </w:tr>
    </w:tbl>
    <w:p w:rsidR="00B338FB" w:rsidRPr="0089087B" w:rsidRDefault="00B338FB" w:rsidP="0089087B">
      <w:pPr>
        <w:spacing w:line="240" w:lineRule="auto"/>
        <w:rPr>
          <w:rFonts w:ascii="Times New Roman" w:hAnsi="Times New Roman" w:cs="Times New Roman"/>
        </w:rPr>
      </w:pPr>
    </w:p>
    <w:p w:rsidR="00B338FB" w:rsidRPr="0089087B" w:rsidRDefault="00475365" w:rsidP="008908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z-index:251662336" from="306pt,4.5pt" to="306pt,4.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41" style="position:absolute;z-index:251663360" from="387pt,-18pt" to="423pt,27pt">
            <v:stroke endarrow="block"/>
          </v:line>
        </w:pict>
      </w:r>
    </w:p>
    <w:p w:rsidR="00B338FB" w:rsidRPr="0089087B" w:rsidRDefault="00475365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5365">
        <w:rPr>
          <w:rFonts w:ascii="Times New Roman" w:hAnsi="Times New Roman" w:cs="Times New Roman"/>
          <w:noProof/>
        </w:rPr>
        <w:pict>
          <v:rect id="_x0000_s1047" style="position:absolute;left:0;text-align:left;margin-left:549pt;margin-top:0;width:9pt;height:18pt;z-index:251669504">
            <v:textbox style="mso-next-textbox:#_x0000_s1047">
              <w:txbxContent>
                <w:p w:rsidR="00B338FB" w:rsidRDefault="00B338FB" w:rsidP="00B338FB"/>
              </w:txbxContent>
            </v:textbox>
          </v:rect>
        </w:pict>
      </w:r>
      <w:r w:rsidRPr="00475365">
        <w:rPr>
          <w:rFonts w:ascii="Times New Roman" w:hAnsi="Times New Roman" w:cs="Times New Roman"/>
          <w:noProof/>
        </w:rPr>
        <w:pict>
          <v:rect id="_x0000_s1042" style="position:absolute;left:0;text-align:left;margin-left:315pt;margin-top:371.15pt;width:162pt;height:99pt;z-index:251664384">
            <v:textbox style="mso-next-textbox:#_x0000_s1042">
              <w:txbxContent>
                <w:p w:rsidR="00B338FB" w:rsidRDefault="00B338FB" w:rsidP="00B338FB">
                  <w:pPr>
                    <w:jc w:val="both"/>
                  </w:pPr>
                  <w:r>
                    <w:rPr>
                      <w:b/>
                      <w:bCs/>
                    </w:rPr>
                    <w:t xml:space="preserve">Выдача сведений из адресного реестра (выписка из </w:t>
                  </w:r>
                  <w:proofErr w:type="spellStart"/>
                  <w:r>
                    <w:rPr>
                      <w:b/>
                      <w:bCs/>
                    </w:rPr>
                    <w:t>похозяйственной</w:t>
                  </w:r>
                  <w:proofErr w:type="spellEnd"/>
                  <w:r>
                    <w:rPr>
                      <w:b/>
                      <w:bCs/>
                    </w:rPr>
                    <w:t xml:space="preserve"> книги)</w:t>
                  </w:r>
                </w:p>
                <w:p w:rsidR="00B338FB" w:rsidRDefault="00B338FB" w:rsidP="00B338FB">
                  <w:pPr>
                    <w:jc w:val="both"/>
                  </w:pPr>
                </w:p>
                <w:p w:rsidR="00B338FB" w:rsidRDefault="00B338FB" w:rsidP="00B338FB">
                  <w:pPr>
                    <w:jc w:val="center"/>
                  </w:pPr>
                  <w:r>
                    <w:t>через МФЦ</w:t>
                  </w:r>
                </w:p>
              </w:txbxContent>
            </v:textbox>
          </v:rect>
        </w:pict>
      </w:r>
      <w:r w:rsidRPr="00475365">
        <w:rPr>
          <w:rFonts w:ascii="Times New Roman" w:hAnsi="Times New Roman" w:cs="Times New Roman"/>
          <w:noProof/>
        </w:rPr>
        <w:pict>
          <v:rect id="_x0000_s1043" style="position:absolute;left:0;text-align:left;margin-left:36pt;margin-top:372.4pt;width:153pt;height:106.75pt;z-index:251665408">
            <v:textbox style="mso-next-textbox:#_x0000_s1043">
              <w:txbxContent>
                <w:p w:rsidR="00B338FB" w:rsidRDefault="00B338FB" w:rsidP="00B338FB">
                  <w:pPr>
                    <w:jc w:val="both"/>
                  </w:pPr>
                  <w:r>
                    <w:rPr>
                      <w:b/>
                      <w:bCs/>
                    </w:rPr>
                    <w:t xml:space="preserve">Выдача сведений из адресного реестра (выписка из </w:t>
                  </w:r>
                  <w:proofErr w:type="spellStart"/>
                  <w:r>
                    <w:rPr>
                      <w:b/>
                      <w:bCs/>
                    </w:rPr>
                    <w:t>похозяйственной</w:t>
                  </w:r>
                  <w:proofErr w:type="spellEnd"/>
                  <w:r>
                    <w:rPr>
                      <w:b/>
                      <w:bCs/>
                    </w:rPr>
                    <w:t xml:space="preserve"> книги)</w:t>
                  </w:r>
                </w:p>
                <w:p w:rsidR="00B338FB" w:rsidRDefault="00B338FB" w:rsidP="00B338FB">
                  <w:pPr>
                    <w:jc w:val="both"/>
                  </w:pPr>
                  <w:r>
                    <w:rPr>
                      <w:b/>
                      <w:bCs/>
                    </w:rPr>
                    <w:t>ч</w:t>
                  </w:r>
                  <w:r>
                    <w:t xml:space="preserve">ерез Администрацию </w:t>
                  </w:r>
                  <w:proofErr w:type="spellStart"/>
                  <w:r w:rsidR="00685EAC" w:rsidRPr="00685EAC">
                    <w:rPr>
                      <w:sz w:val="24"/>
                      <w:szCs w:val="24"/>
                    </w:rPr>
                    <w:t>Отрадовского</w:t>
                  </w:r>
                  <w:proofErr w:type="spellEnd"/>
                  <w:r w:rsidRPr="006E6DB6">
                    <w:rPr>
                      <w:sz w:val="28"/>
                      <w:szCs w:val="28"/>
                    </w:rPr>
                    <w:t xml:space="preserve"> </w:t>
                  </w:r>
                  <w:r>
                    <w:t>сельского поселения</w:t>
                  </w:r>
                </w:p>
              </w:txbxContent>
            </v:textbox>
          </v:rect>
        </w:pict>
      </w:r>
      <w:r w:rsidRPr="00475365">
        <w:rPr>
          <w:rFonts w:ascii="Times New Roman" w:hAnsi="Times New Roman" w:cs="Times New Roman"/>
          <w:noProof/>
        </w:rPr>
        <w:pict>
          <v:line id="_x0000_s1044" style="position:absolute;left:0;text-align:left;z-index:251666432" from="351pt,344.15pt" to="396pt,371.15pt">
            <v:stroke endarrow="block"/>
          </v:line>
        </w:pict>
      </w:r>
      <w:r w:rsidRPr="00475365">
        <w:rPr>
          <w:rFonts w:ascii="Times New Roman" w:hAnsi="Times New Roman" w:cs="Times New Roman"/>
          <w:noProof/>
        </w:rPr>
        <w:pict>
          <v:line id="_x0000_s1045" style="position:absolute;left:0;text-align:left;flip:x;z-index:251667456" from="1in,344.15pt" to="171pt,371.15pt">
            <v:stroke endarrow="block"/>
          </v:line>
        </w:pict>
      </w:r>
      <w:r w:rsidRPr="00475365">
        <w:rPr>
          <w:rFonts w:ascii="Times New Roman" w:hAnsi="Times New Roman" w:cs="Times New Roman"/>
          <w:noProof/>
        </w:rPr>
        <w:pict>
          <v:rect id="_x0000_s1046" style="position:absolute;left:0;text-align:left;margin-left:171pt;margin-top:299.15pt;width:180pt;height:63pt;z-index:251668480">
            <v:textbox style="mso-next-textbox:#_x0000_s1046">
              <w:txbxContent>
                <w:p w:rsidR="00B338FB" w:rsidRDefault="00B338FB" w:rsidP="00B338FB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сведения из адресного реестра (выписка из </w:t>
                  </w:r>
                  <w:proofErr w:type="spellStart"/>
                  <w:r>
                    <w:rPr>
                      <w:b/>
                      <w:bCs/>
                    </w:rPr>
                    <w:t>похозяйственной</w:t>
                  </w:r>
                  <w:proofErr w:type="spellEnd"/>
                  <w:r>
                    <w:rPr>
                      <w:b/>
                      <w:bCs/>
                    </w:rPr>
                    <w:t xml:space="preserve"> книги)</w:t>
                  </w:r>
                </w:p>
                <w:p w:rsidR="00B338FB" w:rsidRDefault="00B338FB" w:rsidP="00B338FB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7in;height:306pt;mso-position-horizontal-relative:char;mso-position-vertical-relative:line" coordorigin="2231,141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1;top:1414;width:7200;height:4320" o:preferrelative="f">
              <v:fill o:detectmouseclick="t"/>
              <v:path o:extrusionok="t" o:connecttype="none"/>
            </v:shape>
            <v:rect id="_x0000_s1028" style="position:absolute;left:2617;top:1414;width:2314;height:508">
              <v:textbox style="mso-next-textbox:#_x0000_s1028">
                <w:txbxContent>
                  <w:p w:rsidR="00B338FB" w:rsidRDefault="00B338FB" w:rsidP="00B338FB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 xml:space="preserve">Администрация  </w:t>
                    </w:r>
                    <w:proofErr w:type="spellStart"/>
                    <w:r w:rsidR="00685EAC">
                      <w:t>Отрадовского</w:t>
                    </w:r>
                    <w:proofErr w:type="spellEnd"/>
                    <w:r>
                      <w:t xml:space="preserve">  сельского поселения</w:t>
                    </w:r>
                  </w:p>
                </w:txbxContent>
              </v:textbox>
            </v:rect>
            <v:rect id="_x0000_s1029" style="position:absolute;left:4417;top:2303;width:3085;height:636">
              <v:textbox style="mso-next-textbox:#_x0000_s1029">
                <w:txbxContent>
                  <w:p w:rsidR="00B338FB" w:rsidRDefault="00B338FB" w:rsidP="00B338FB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Рассмотрение заявления</w:t>
                    </w:r>
                  </w:p>
                </w:txbxContent>
              </v:textbox>
            </v:rect>
            <v:rect id="_x0000_s1030" style="position:absolute;left:2488;top:3447;width:2829;height:1143">
              <v:textbox style="mso-next-textbox:#_x0000_s1030">
                <w:txbxContent>
                  <w:p w:rsidR="00B338FB" w:rsidRDefault="00B338FB" w:rsidP="00B338FB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 xml:space="preserve">Подготовка сведений из адресного реестра (выписка из </w:t>
                    </w:r>
                    <w:proofErr w:type="spellStart"/>
                    <w:r>
                      <w:rPr>
                        <w:b/>
                        <w:bCs/>
                      </w:rPr>
                      <w:t>похозяйственной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книги)</w:t>
                    </w:r>
                  </w:p>
                </w:txbxContent>
              </v:textbox>
            </v:rect>
            <v:rect id="_x0000_s1031" style="position:absolute;left:6988;top:3320;width:1929;height:889">
              <v:textbox style="mso-next-textbox:#_x0000_s1031">
                <w:txbxContent>
                  <w:p w:rsidR="00B338FB" w:rsidRDefault="00B338FB" w:rsidP="00B338FB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Письменный мотивированный отказ в предоставлении услуги</w:t>
                    </w:r>
                  </w:p>
                </w:txbxContent>
              </v:textbox>
            </v:rect>
            <v:line id="_x0000_s1032" style="position:absolute;flip:x" from="4931,1668" to="8402,1795">
              <v:stroke endarrow="block"/>
            </v:line>
            <v:line id="_x0000_s1033" style="position:absolute" from="3645,1922" to="4417,2558">
              <v:stroke endarrow="block"/>
            </v:line>
            <v:line id="_x0000_s1034" style="position:absolute" from="7502,2939" to="8017,3320">
              <v:stroke endarrow="block"/>
            </v:line>
            <v:line id="_x0000_s1035" style="position:absolute;flip:x" from="3774,2939" to="4417,3447">
              <v:stroke endarrow="block"/>
            </v:line>
            <v:line id="_x0000_s1036" style="position:absolute;flip:x" from="5960,4209" to="7631,5607">
              <v:stroke endarrow="block"/>
            </v:line>
            <v:line id="_x0000_s1037" style="position:absolute" from="3774,4590" to="5314,5608">
              <v:stroke endarrow="block"/>
            </v:line>
            <w10:wrap type="none"/>
            <w10:anchorlock/>
          </v:group>
        </w:pict>
      </w: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8FB" w:rsidRDefault="00B338FB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3E74" w:rsidRPr="0089087B" w:rsidRDefault="00D13E74" w:rsidP="008908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89087B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</w:rPr>
        <w:t xml:space="preserve">В Администрацию </w:t>
      </w:r>
      <w:proofErr w:type="spellStart"/>
      <w:r w:rsidR="00D13E74">
        <w:rPr>
          <w:rFonts w:ascii="Times New Roman" w:hAnsi="Times New Roman" w:cs="Times New Roman"/>
        </w:rPr>
        <w:t>Отрадовского</w:t>
      </w:r>
      <w:proofErr w:type="spellEnd"/>
      <w:r w:rsidR="00D13E74">
        <w:rPr>
          <w:rFonts w:ascii="Times New Roman" w:hAnsi="Times New Roman" w:cs="Times New Roman"/>
        </w:rPr>
        <w:t xml:space="preserve"> </w:t>
      </w:r>
      <w:r w:rsidRPr="0089087B">
        <w:rPr>
          <w:rFonts w:ascii="Times New Roman" w:hAnsi="Times New Roman" w:cs="Times New Roman"/>
        </w:rPr>
        <w:t xml:space="preserve">сельского поселения </w:t>
      </w:r>
      <w:r w:rsidRPr="008908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89087B">
        <w:rPr>
          <w:rFonts w:ascii="Times New Roman" w:hAnsi="Times New Roman" w:cs="Times New Roman"/>
          <w:sz w:val="20"/>
          <w:szCs w:val="20"/>
        </w:rPr>
        <w:t>(Ф.И.О. субъекта персональных данных)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89087B">
        <w:rPr>
          <w:rFonts w:ascii="Times New Roman" w:hAnsi="Times New Roman" w:cs="Times New Roman"/>
          <w:sz w:val="20"/>
          <w:szCs w:val="20"/>
        </w:rPr>
        <w:t>(Адрес, где зарегистрирован субъект персональных данных)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89087B">
        <w:rPr>
          <w:rFonts w:ascii="Times New Roman" w:hAnsi="Times New Roman" w:cs="Times New Roman"/>
          <w:sz w:val="20"/>
          <w:szCs w:val="20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Даю своё согласие на обработку следующих персональных данных: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89087B">
        <w:rPr>
          <w:rFonts w:ascii="Times New Roman" w:hAnsi="Times New Roman" w:cs="Times New Roman"/>
          <w:sz w:val="20"/>
          <w:szCs w:val="20"/>
        </w:rPr>
        <w:t>(Перечень персональных данных)</w:t>
      </w:r>
    </w:p>
    <w:p w:rsidR="00B338FB" w:rsidRPr="0089087B" w:rsidRDefault="00B338FB" w:rsidP="00D13E74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89087B">
        <w:rPr>
          <w:sz w:val="24"/>
          <w:szCs w:val="24"/>
        </w:rPr>
        <w:t>с целью:  получения  муниципальной  услуги  «Предоставление сведений из адресного реестра»</w:t>
      </w:r>
    </w:p>
    <w:p w:rsidR="00B338FB" w:rsidRPr="0089087B" w:rsidRDefault="00B338FB" w:rsidP="00D13E74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89087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89087B">
        <w:rPr>
          <w:rFonts w:ascii="Times New Roman" w:hAnsi="Times New Roman" w:cs="Times New Roman"/>
          <w:sz w:val="20"/>
          <w:szCs w:val="20"/>
        </w:rPr>
        <w:t>(Указывается цель обработки персональных данных)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Даю своё согласие на совершение вышеуказанных  действий с моими персональными данными.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 xml:space="preserve"> 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Срок, в течение которого действует согласие: _____________________________________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89087B">
        <w:rPr>
          <w:rFonts w:ascii="Times New Roman" w:hAnsi="Times New Roman" w:cs="Times New Roman"/>
          <w:sz w:val="20"/>
          <w:szCs w:val="20"/>
        </w:rPr>
        <w:t xml:space="preserve">        (Указывается срок действия согласия)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B338FB" w:rsidRPr="0089087B" w:rsidRDefault="00B338FB" w:rsidP="00D13E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 xml:space="preserve">Дата:_____________               </w:t>
      </w:r>
    </w:p>
    <w:p w:rsidR="00B338FB" w:rsidRPr="0089087B" w:rsidRDefault="00B338FB" w:rsidP="00D13E74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 xml:space="preserve">                                                       </w:t>
      </w:r>
    </w:p>
    <w:p w:rsidR="00B338FB" w:rsidRPr="0089087B" w:rsidRDefault="00B338FB" w:rsidP="00D13E74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9087B">
        <w:rPr>
          <w:rFonts w:ascii="Times New Roman" w:hAnsi="Times New Roman" w:cs="Times New Roman"/>
        </w:rPr>
        <w:t>_______________                           __________________________</w:t>
      </w:r>
    </w:p>
    <w:p w:rsidR="00B338FB" w:rsidRPr="0089087B" w:rsidRDefault="00B338FB" w:rsidP="00D13E74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9087B"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                      (инициалы  фамилия)</w:t>
      </w:r>
    </w:p>
    <w:p w:rsidR="00B338FB" w:rsidRPr="0089087B" w:rsidRDefault="00B338FB" w:rsidP="00D13E74">
      <w:pPr>
        <w:pStyle w:val="a4"/>
        <w:spacing w:after="0"/>
        <w:rPr>
          <w:sz w:val="28"/>
          <w:szCs w:val="28"/>
        </w:rPr>
      </w:pPr>
    </w:p>
    <w:p w:rsidR="00B338FB" w:rsidRPr="0089087B" w:rsidRDefault="00B338FB" w:rsidP="00D13E74">
      <w:pPr>
        <w:pStyle w:val="a4"/>
        <w:spacing w:after="0"/>
        <w:rPr>
          <w:sz w:val="28"/>
          <w:szCs w:val="28"/>
        </w:rPr>
      </w:pPr>
    </w:p>
    <w:p w:rsidR="00B338FB" w:rsidRPr="0089087B" w:rsidRDefault="00B338FB" w:rsidP="00D13E7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38FB" w:rsidRPr="0089087B" w:rsidRDefault="00B338FB" w:rsidP="0089087B">
      <w:pPr>
        <w:spacing w:line="240" w:lineRule="auto"/>
        <w:rPr>
          <w:rFonts w:ascii="Times New Roman" w:hAnsi="Times New Roman" w:cs="Times New Roman"/>
        </w:rPr>
      </w:pPr>
    </w:p>
    <w:p w:rsidR="005204DF" w:rsidRPr="0089087B" w:rsidRDefault="005204DF" w:rsidP="0089087B">
      <w:pPr>
        <w:spacing w:line="240" w:lineRule="auto"/>
        <w:rPr>
          <w:rFonts w:ascii="Times New Roman" w:hAnsi="Times New Roman" w:cs="Times New Roman"/>
        </w:rPr>
      </w:pPr>
    </w:p>
    <w:sectPr w:rsidR="005204DF" w:rsidRPr="0089087B" w:rsidSect="00685EA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8FB"/>
    <w:rsid w:val="003F72FF"/>
    <w:rsid w:val="00425B5A"/>
    <w:rsid w:val="00475365"/>
    <w:rsid w:val="004B2BA5"/>
    <w:rsid w:val="005204DF"/>
    <w:rsid w:val="005940B1"/>
    <w:rsid w:val="00685EAC"/>
    <w:rsid w:val="0089087B"/>
    <w:rsid w:val="00AF53AF"/>
    <w:rsid w:val="00B338FB"/>
    <w:rsid w:val="00C712CC"/>
    <w:rsid w:val="00D13E74"/>
    <w:rsid w:val="00D35DF6"/>
    <w:rsid w:val="00D55303"/>
    <w:rsid w:val="00DF5303"/>
    <w:rsid w:val="00F11ECE"/>
    <w:rsid w:val="00F9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8FB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B338FB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kern w:val="2"/>
      <w:sz w:val="18"/>
      <w:szCs w:val="20"/>
    </w:rPr>
  </w:style>
  <w:style w:type="paragraph" w:styleId="a5">
    <w:name w:val="No Spacing"/>
    <w:uiPriority w:val="1"/>
    <w:qFormat/>
    <w:rsid w:val="00B338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semiHidden/>
    <w:rsid w:val="00B33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33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338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38F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338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38FB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Strong"/>
    <w:basedOn w:val="a0"/>
    <w:qFormat/>
    <w:rsid w:val="00685EA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119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zavetov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ovskoesp.ru" TargetMode="External"/><Relationship Id="rId5" Type="http://schemas.openxmlformats.org/officeDocument/2006/relationships/hyperlink" Target="http://www.pgu.donla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2013-09-23T05:29:00Z</cp:lastPrinted>
  <dcterms:created xsi:type="dcterms:W3CDTF">2013-08-28T11:15:00Z</dcterms:created>
  <dcterms:modified xsi:type="dcterms:W3CDTF">2014-01-20T12:57:00Z</dcterms:modified>
</cp:coreProperties>
</file>