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F4" w:rsidRDefault="001C3CF4" w:rsidP="001C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1C3CF4" w:rsidRDefault="001C3CF4" w:rsidP="001C3CF4">
      <w:pPr>
        <w:pBdr>
          <w:bottom w:val="single" w:sz="12" w:space="1" w:color="auto"/>
        </w:pBd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1C3CF4" w:rsidRDefault="001C3CF4" w:rsidP="001C3CF4">
      <w:pPr>
        <w:pStyle w:val="ConsPlusTitle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</w:p>
    <w:p w:rsidR="001C3CF4" w:rsidRDefault="001C3CF4" w:rsidP="001C3CF4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15.01.2013 года                                                                                 №5а</w:t>
      </w:r>
    </w:p>
    <w:p w:rsidR="001C3CF4" w:rsidRDefault="001C3CF4" w:rsidP="001C3C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отчета о финансировании и освоении проводимых программных мероприятий за 12 месяцев 2012 года</w:t>
      </w:r>
    </w:p>
    <w:p w:rsidR="001C3CF4" w:rsidRDefault="001C3CF4" w:rsidP="001C3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Администрации Отрадовского сельского поселения</w:t>
      </w:r>
    </w:p>
    <w:p w:rsidR="001C3CF4" w:rsidRDefault="001C3CF4" w:rsidP="001C3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соответствии с бюджетным законодательством Российской Федерации,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исполнении По</w:t>
      </w:r>
      <w:r w:rsidR="00AF4AF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 Администрации Отрадовс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сельско</w:t>
      </w:r>
      <w:r w:rsidR="0042027B">
        <w:rPr>
          <w:rFonts w:ascii="Times New Roman" w:eastAsia="Times New Roman" w:hAnsi="Times New Roman" w:cs="Times New Roman"/>
          <w:color w:val="000000"/>
          <w:sz w:val="28"/>
          <w:szCs w:val="28"/>
        </w:rPr>
        <w:t>го поселения от 31.12.2010г. №62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принятия решения о разработке муниципальных долгосрочных целевых программ, их формировании и реализации, Порядке проведения и критериях оценки эффективности реализации муниципальных долгосрочных целевых программ», Администрация Отрадовского сельского поселения постановляет:</w:t>
      </w:r>
    </w:p>
    <w:p w:rsidR="001C3CF4" w:rsidRDefault="001C3CF4" w:rsidP="001C3CF4">
      <w:pPr>
        <w:pStyle w:val="a7"/>
        <w:numPr>
          <w:ilvl w:val="0"/>
          <w:numId w:val="1"/>
        </w:num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отчет о финансировании и освоении проводимых программных мероприятий за 12 месяцев 2012 года по Администрации Отрадовского сельского поселения согласно приложению к настоящему постановлению.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Данное постановление подлежит 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 на  официальном сайте Отрадовского сельского поселения по адресу: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. </w:t>
        </w:r>
        <w:proofErr w:type="spellStart"/>
        <w:proofErr w:type="gramStart"/>
        <w:r>
          <w:rPr>
            <w:rStyle w:val="a3"/>
            <w:rFonts w:ascii="Times New Roman" w:hAnsi="Times New Roman"/>
            <w:sz w:val="28"/>
            <w:szCs w:val="28"/>
          </w:rPr>
          <w:t>о</w:t>
        </w:r>
        <w:proofErr w:type="gramEnd"/>
        <w:r>
          <w:rPr>
            <w:rStyle w:val="a3"/>
            <w:rFonts w:ascii="Times New Roman" w:hAnsi="Times New Roman"/>
            <w:sz w:val="28"/>
            <w:szCs w:val="28"/>
          </w:rPr>
          <w:t>tradovskoe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1C3CF4" w:rsidRDefault="001C3CF4" w:rsidP="001C3CF4">
      <w:pPr>
        <w:pStyle w:val="a6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3.</w:t>
      </w:r>
      <w:r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Отрадовского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С.Г. Матишова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Глава Отрадовского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С.Г. Матишов</w:t>
      </w:r>
    </w:p>
    <w:p w:rsidR="001C3CF4" w:rsidRDefault="001C3CF4" w:rsidP="001C3CF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C3CF4" w:rsidRDefault="001C3CF4" w:rsidP="001C3CF4">
      <w:pPr>
        <w:spacing w:before="75" w:after="75" w:line="3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0"/>
        <w:gridCol w:w="6"/>
        <w:gridCol w:w="15"/>
        <w:gridCol w:w="6"/>
        <w:gridCol w:w="936"/>
        <w:gridCol w:w="4771"/>
        <w:gridCol w:w="7"/>
        <w:gridCol w:w="1743"/>
        <w:gridCol w:w="1411"/>
        <w:gridCol w:w="7"/>
        <w:gridCol w:w="7"/>
        <w:gridCol w:w="1700"/>
        <w:gridCol w:w="7"/>
        <w:gridCol w:w="2385"/>
        <w:gridCol w:w="15"/>
        <w:gridCol w:w="1310"/>
        <w:gridCol w:w="21"/>
        <w:gridCol w:w="51"/>
        <w:gridCol w:w="260"/>
      </w:tblGrid>
      <w:tr w:rsidR="0065762E" w:rsidRPr="001C3CF4" w:rsidTr="001E7F4B">
        <w:trPr>
          <w:trHeight w:hRule="exact" w:val="1475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8" w:type="dxa"/>
            <w:gridSpan w:val="2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FFFFFF"/>
          </w:tcPr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3" w:type="dxa"/>
            <w:gridSpan w:val="10"/>
            <w:shd w:val="clear" w:color="auto" w:fill="FFFFFF"/>
            <w:hideMark/>
          </w:tcPr>
          <w:p w:rsidR="0065762E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 Администрации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Отрадовского сельского поселения  от 15.01.1013г №5а</w:t>
            </w:r>
          </w:p>
        </w:tc>
      </w:tr>
      <w:tr w:rsidR="0065762E" w:rsidRPr="001C3CF4" w:rsidTr="001E7F4B">
        <w:trPr>
          <w:cantSplit/>
          <w:trHeight w:val="196"/>
        </w:trPr>
        <w:tc>
          <w:tcPr>
            <w:tcW w:w="1413" w:type="dxa"/>
            <w:gridSpan w:val="5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tabs>
                <w:tab w:val="left" w:pos="5145"/>
              </w:tabs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                       ОТЧЕТ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 финансировании и освоении проводимых программных мероприятий за 12 месяцев 2012 года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 Администрации Отрадовского сельского поселения</w:t>
            </w:r>
          </w:p>
        </w:tc>
        <w:tc>
          <w:tcPr>
            <w:tcW w:w="1642" w:type="dxa"/>
            <w:gridSpan w:val="4"/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38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4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Источники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финансиро</w:t>
            </w:r>
            <w:proofErr w:type="spellEnd"/>
            <w:r w:rsidRPr="001C3CF4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-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Уточнен-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ный</w:t>
            </w:r>
            <w:proofErr w:type="spellEnd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план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бюджетных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ind w:left="101" w:right="86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ассигно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ваний 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 теку</w:t>
            </w: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щий год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right="86" w:firstLine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(тыс. </w:t>
            </w: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рублей)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Фактически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доведено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финансиро</w:t>
            </w: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вания до </w:t>
            </w: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ГРБС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отчетный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Исполнено</w:t>
            </w:r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(кассовые</w:t>
            </w:r>
            <w:proofErr w:type="gramEnd"/>
          </w:p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расходы)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(тыс. рублей)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Процент </w:t>
            </w:r>
            <w:proofErr w:type="spellStart"/>
            <w:r w:rsidRPr="001C3CF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исполненния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274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317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966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trHeight w:hRule="exact" w:val="3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98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10"/>
        </w:trPr>
        <w:tc>
          <w:tcPr>
            <w:tcW w:w="4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1</w:t>
            </w:r>
          </w:p>
          <w:p w:rsidR="0065762E" w:rsidRPr="001C3CF4" w:rsidRDefault="0065762E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«Благоустройство и озеленение населенных пунктов Отрадовского сельского поселения на 2012-2014 годы»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1091,8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1075,6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1075,6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hRule="exact" w:val="31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поселения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1091,8</w:t>
            </w: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1075,6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1075,6</w:t>
            </w:r>
          </w:p>
        </w:tc>
        <w:tc>
          <w:tcPr>
            <w:tcW w:w="13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cantSplit/>
          <w:trHeight w:val="1157"/>
        </w:trPr>
        <w:tc>
          <w:tcPr>
            <w:tcW w:w="45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а также минимизация (или) ликвидация последствий проявления терроризма на территории Отрадовского сельского поселения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54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рациональное природопользование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CF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      99,2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317"/>
        </w:trPr>
        <w:tc>
          <w:tcPr>
            <w:tcW w:w="47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Противодействие экстремизму на территории Отрадовского сельского поселения на 2012-2014 годы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5762E" w:rsidRPr="001C3CF4" w:rsidTr="001E7F4B">
        <w:trPr>
          <w:gridAfter w:val="2"/>
          <w:wAfter w:w="311" w:type="dxa"/>
          <w:cantSplit/>
          <w:trHeight w:hRule="exact" w:val="626"/>
        </w:trPr>
        <w:tc>
          <w:tcPr>
            <w:tcW w:w="47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федеральный </w:t>
            </w: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5762E" w:rsidRPr="001C3CF4" w:rsidTr="001E7F4B">
        <w:trPr>
          <w:gridAfter w:val="1"/>
          <w:wAfter w:w="260" w:type="dxa"/>
          <w:trHeight w:val="169"/>
        </w:trPr>
        <w:tc>
          <w:tcPr>
            <w:tcW w:w="4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Долгосрочная целевая программа</w:t>
            </w:r>
            <w:proofErr w:type="gram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объектов водоснабжения в </w:t>
            </w:r>
            <w:proofErr w:type="spellStart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Отрадовском</w:t>
            </w:r>
            <w:proofErr w:type="spellEnd"/>
            <w:r w:rsidRPr="001C3CF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2012год»</w:t>
            </w:r>
          </w:p>
        </w:tc>
        <w:tc>
          <w:tcPr>
            <w:tcW w:w="17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187,8</w:t>
            </w:r>
          </w:p>
        </w:tc>
        <w:tc>
          <w:tcPr>
            <w:tcW w:w="13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Муниципальная долгосрочная целевая программа «Энергоснабжение и повышение энергетической эффективности на территории Отрадовского сельского поселения на 2011-2013 годы»</w:t>
            </w:r>
          </w:p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62E" w:rsidRPr="001C3CF4" w:rsidRDefault="0065762E" w:rsidP="001E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CF4">
              <w:rPr>
                <w:rFonts w:ascii="Times New Roman" w:hAnsi="Times New Roman" w:cs="Times New Roman"/>
              </w:rPr>
              <w:t>Бюджет поселения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762E" w:rsidRPr="001C3CF4" w:rsidTr="001E7F4B">
        <w:trPr>
          <w:gridAfter w:val="1"/>
          <w:wAfter w:w="260" w:type="dxa"/>
          <w:trHeight w:val="147"/>
        </w:trPr>
        <w:tc>
          <w:tcPr>
            <w:tcW w:w="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1483,7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1414,8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1414,8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762E" w:rsidRPr="001C3CF4" w:rsidRDefault="0065762E" w:rsidP="001E7F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CF4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</w:tbl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C3CF4">
        <w:rPr>
          <w:rFonts w:ascii="Times New Roman" w:hAnsi="Times New Roman" w:cs="Times New Roman"/>
          <w:spacing w:val="-7"/>
          <w:sz w:val="28"/>
          <w:szCs w:val="28"/>
        </w:rPr>
        <w:t>Глава Отрадовского сельского поселения                                           С.Г.</w:t>
      </w:r>
      <w:r w:rsidR="00625E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C3CF4">
        <w:rPr>
          <w:rFonts w:ascii="Times New Roman" w:hAnsi="Times New Roman" w:cs="Times New Roman"/>
          <w:spacing w:val="-7"/>
          <w:sz w:val="28"/>
          <w:szCs w:val="28"/>
        </w:rPr>
        <w:t>Матишов</w:t>
      </w:r>
      <w:proofErr w:type="spellEnd"/>
    </w:p>
    <w:p w:rsidR="0065762E" w:rsidRPr="001C3CF4" w:rsidRDefault="0065762E" w:rsidP="0065762E">
      <w:pPr>
        <w:shd w:val="clear" w:color="auto" w:fill="FFFFFF"/>
        <w:tabs>
          <w:tab w:val="left" w:pos="138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62E" w:rsidRPr="001C3CF4" w:rsidRDefault="0065762E" w:rsidP="0065762E">
      <w:pPr>
        <w:spacing w:after="0" w:line="240" w:lineRule="auto"/>
        <w:rPr>
          <w:rFonts w:ascii="Times New Roman" w:hAnsi="Times New Roman" w:cs="Times New Roman"/>
        </w:rPr>
      </w:pPr>
    </w:p>
    <w:p w:rsidR="0065762E" w:rsidRDefault="0065762E" w:rsidP="0065762E">
      <w:pPr>
        <w:spacing w:after="0"/>
      </w:pPr>
    </w:p>
    <w:p w:rsidR="001C3CF4" w:rsidRDefault="001C3CF4" w:rsidP="001C3CF4">
      <w:pPr>
        <w:spacing w:after="0"/>
      </w:pPr>
    </w:p>
    <w:sectPr w:rsidR="001C3CF4" w:rsidSect="001C3C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09C7"/>
    <w:multiLevelType w:val="hybridMultilevel"/>
    <w:tmpl w:val="D100A3A4"/>
    <w:lvl w:ilvl="0" w:tplc="249260D2">
      <w:start w:val="1"/>
      <w:numFmt w:val="decimal"/>
      <w:lvlText w:val="%1."/>
      <w:lvlJc w:val="left"/>
      <w:pPr>
        <w:ind w:left="435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4"/>
    <w:rsid w:val="001C3CF4"/>
    <w:rsid w:val="0042027B"/>
    <w:rsid w:val="00546DD2"/>
    <w:rsid w:val="00625EF8"/>
    <w:rsid w:val="0065762E"/>
    <w:rsid w:val="008C6F24"/>
    <w:rsid w:val="00AF4AF6"/>
    <w:rsid w:val="00D9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3CF4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C3C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C3CF4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qFormat/>
    <w:rsid w:val="001C3C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1C3CF4"/>
    <w:pPr>
      <w:ind w:left="720"/>
      <w:contextualSpacing/>
    </w:pPr>
  </w:style>
  <w:style w:type="paragraph" w:customStyle="1" w:styleId="ConsPlusTitle">
    <w:name w:val="ConsPlusTitle"/>
    <w:rsid w:val="001C3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izavetovskoe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</cp:lastModifiedBy>
  <cp:revision>7</cp:revision>
  <cp:lastPrinted>2013-03-15T14:09:00Z</cp:lastPrinted>
  <dcterms:created xsi:type="dcterms:W3CDTF">2013-03-14T13:45:00Z</dcterms:created>
  <dcterms:modified xsi:type="dcterms:W3CDTF">2013-06-20T06:17:00Z</dcterms:modified>
</cp:coreProperties>
</file>